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07267" w14:textId="2D678692" w:rsidR="00B70D32" w:rsidRDefault="00ED3261" w:rsidP="00064C58">
      <w:r>
        <w:rPr>
          <w:noProof/>
        </w:rPr>
        <w:drawing>
          <wp:anchor distT="0" distB="0" distL="114300" distR="114300" simplePos="0" relativeHeight="251666432" behindDoc="0" locked="0" layoutInCell="1" allowOverlap="1" wp14:anchorId="77A25E3C" wp14:editId="187CC923">
            <wp:simplePos x="0" y="0"/>
            <wp:positionH relativeFrom="column">
              <wp:posOffset>565150</wp:posOffset>
            </wp:positionH>
            <wp:positionV relativeFrom="paragraph">
              <wp:posOffset>-57150</wp:posOffset>
            </wp:positionV>
            <wp:extent cx="4572000" cy="1838325"/>
            <wp:effectExtent l="0" t="0" r="0" b="9525"/>
            <wp:wrapNone/>
            <wp:docPr id="4" name="Picture 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CGN.jpg"/>
                    <pic:cNvPicPr/>
                  </pic:nvPicPr>
                  <pic:blipFill>
                    <a:blip r:embed="rId8">
                      <a:extLst>
                        <a:ext uri="{28A0092B-C50C-407E-A947-70E740481C1C}">
                          <a14:useLocalDpi xmlns:a14="http://schemas.microsoft.com/office/drawing/2010/main" val="0"/>
                        </a:ext>
                      </a:extLst>
                    </a:blip>
                    <a:stretch>
                      <a:fillRect/>
                    </a:stretch>
                  </pic:blipFill>
                  <pic:spPr>
                    <a:xfrm>
                      <a:off x="0" y="0"/>
                      <a:ext cx="4572000" cy="1838325"/>
                    </a:xfrm>
                    <a:prstGeom prst="rect">
                      <a:avLst/>
                    </a:prstGeom>
                  </pic:spPr>
                </pic:pic>
              </a:graphicData>
            </a:graphic>
          </wp:anchor>
        </w:drawing>
      </w:r>
    </w:p>
    <w:p w14:paraId="19907268" w14:textId="77777777" w:rsidR="006A21A3" w:rsidRDefault="006A21A3" w:rsidP="00064C58"/>
    <w:p w14:paraId="19907269" w14:textId="77777777" w:rsidR="006A21A3" w:rsidRDefault="006A21A3" w:rsidP="00064C58"/>
    <w:p w14:paraId="1990726A" w14:textId="77777777" w:rsidR="006A21A3" w:rsidRDefault="006A21A3" w:rsidP="00064C58"/>
    <w:p w14:paraId="1990726B" w14:textId="77777777" w:rsidR="006A21A3" w:rsidRDefault="006A21A3" w:rsidP="00064C58"/>
    <w:p w14:paraId="1990726C" w14:textId="3FF8065C" w:rsidR="006A21A3" w:rsidRDefault="0046666A" w:rsidP="00064C58">
      <w:r>
        <w:rPr>
          <w:noProof/>
          <w:lang w:eastAsia="en-AU"/>
        </w:rPr>
        <mc:AlternateContent>
          <mc:Choice Requires="wps">
            <w:drawing>
              <wp:anchor distT="0" distB="0" distL="114300" distR="114300" simplePos="0" relativeHeight="251648000" behindDoc="0" locked="0" layoutInCell="1" allowOverlap="1" wp14:anchorId="1990740D" wp14:editId="063CF4A6">
                <wp:simplePos x="0" y="0"/>
                <wp:positionH relativeFrom="column">
                  <wp:posOffset>-31750</wp:posOffset>
                </wp:positionH>
                <wp:positionV relativeFrom="paragraph">
                  <wp:posOffset>207010</wp:posOffset>
                </wp:positionV>
                <wp:extent cx="5682859" cy="1404864"/>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682859" cy="1404864"/>
                        </a:xfrm>
                        <a:prstGeom prst="rect">
                          <a:avLst/>
                        </a:prstGeom>
                        <a:solidFill>
                          <a:schemeClr val="tx2"/>
                        </a:solidFill>
                        <a:ln>
                          <a:noFill/>
                        </a:ln>
                        <a:effectLst>
                          <a:softEdge rad="63500"/>
                        </a:effectLst>
                      </wps:spPr>
                      <wps:txbx>
                        <w:txbxContent>
                          <w:p w14:paraId="19907441" w14:textId="77777777" w:rsidR="006D0C41" w:rsidRPr="006A21A3" w:rsidRDefault="006D0C41" w:rsidP="006A21A3">
                            <w:pPr>
                              <w:jc w:val="center"/>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Influence Church Global Network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0740D" id="_x0000_t202" coordsize="21600,21600" o:spt="202" path="m,l,21600r21600,l21600,xe">
                <v:stroke joinstyle="miter"/>
                <v:path gradientshapeok="t" o:connecttype="rect"/>
              </v:shapetype>
              <v:shape id="Text Box 1" o:spid="_x0000_s1026" type="#_x0000_t202" style="position:absolute;margin-left:-2.5pt;margin-top:16.3pt;width:447.45pt;height:11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" fillcolor="#1f497d [3215]" stroked="f">
                <v:textbox>
                  <w:txbxContent>
                    <w:p w14:paraId="19907441" w14:textId="77777777" w:rsidR="006D0C41" w:rsidRPr="006A21A3" w:rsidRDefault="006D0C41" w:rsidP="006A21A3">
                      <w:pPr>
                        <w:jc w:val="center"/>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Influence Church Global Network </w:t>
                      </w:r>
                    </w:p>
                  </w:txbxContent>
                </v:textbox>
              </v:shape>
            </w:pict>
          </mc:Fallback>
        </mc:AlternateContent>
      </w:r>
    </w:p>
    <w:p w14:paraId="1990726D" w14:textId="1F2070F3" w:rsidR="006A21A3" w:rsidRDefault="006A21A3" w:rsidP="00064C58"/>
    <w:p w14:paraId="1990726E" w14:textId="36F3D67E" w:rsidR="00064C58" w:rsidRDefault="00064C58" w:rsidP="00064C58"/>
    <w:p w14:paraId="1990726F" w14:textId="61EC9191" w:rsidR="00FC7AF0" w:rsidRDefault="00FC7AF0" w:rsidP="00064C58"/>
    <w:p w14:paraId="19907270" w14:textId="3B85C05F" w:rsidR="00FC7AF0" w:rsidRDefault="00FC7AF0" w:rsidP="00064C58"/>
    <w:p w14:paraId="19907271" w14:textId="77777777" w:rsidR="00FC7AF0" w:rsidRDefault="00FC7AF0" w:rsidP="00064C58"/>
    <w:p w14:paraId="19907272" w14:textId="3AA1C35A" w:rsidR="00FC7AF0" w:rsidRDefault="00341D19" w:rsidP="00064C58">
      <w:r>
        <w:rPr>
          <w:noProof/>
          <w:lang w:eastAsia="en-AU"/>
        </w:rPr>
        <mc:AlternateContent>
          <mc:Choice Requires="wps">
            <w:drawing>
              <wp:anchor distT="0" distB="0" distL="114300" distR="114300" simplePos="0" relativeHeight="251649024" behindDoc="0" locked="0" layoutInCell="1" allowOverlap="1" wp14:anchorId="19907411" wp14:editId="6B8228DE">
                <wp:simplePos x="0" y="0"/>
                <wp:positionH relativeFrom="column">
                  <wp:posOffset>0</wp:posOffset>
                </wp:positionH>
                <wp:positionV relativeFrom="paragraph">
                  <wp:posOffset>8255</wp:posOffset>
                </wp:positionV>
                <wp:extent cx="5697220" cy="2521585"/>
                <wp:effectExtent l="0" t="0" r="17780" b="12065"/>
                <wp:wrapNone/>
                <wp:docPr id="2" name="Text Box 2"/>
                <wp:cNvGraphicFramePr/>
                <a:graphic xmlns:a="http://schemas.openxmlformats.org/drawingml/2006/main">
                  <a:graphicData uri="http://schemas.microsoft.com/office/word/2010/wordprocessingShape">
                    <wps:wsp>
                      <wps:cNvSpPr txBox="1"/>
                      <wps:spPr>
                        <a:xfrm>
                          <a:off x="0" y="0"/>
                          <a:ext cx="5697220" cy="2521585"/>
                        </a:xfrm>
                        <a:prstGeom prst="rect">
                          <a:avLst/>
                        </a:prstGeom>
                        <a:noFill/>
                        <a:ln>
                          <a:solidFill>
                            <a:schemeClr val="bg1"/>
                          </a:solidFill>
                        </a:ln>
                        <a:effectLst/>
                      </wps:spPr>
                      <wps:txbx>
                        <w:txbxContent>
                          <w:p w14:paraId="19907443" w14:textId="6B6E7FF6" w:rsidR="006D0C41" w:rsidRPr="00A755A8" w:rsidRDefault="006D0C41" w:rsidP="006A21A3">
                            <w:pPr>
                              <w:jc w:val="center"/>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A755A8">
                              <w:rPr>
                                <w:b/>
                                <w:caps/>
                                <w:color w:val="000000" w:themeColor="tex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Understanding the </w:t>
                            </w:r>
                            <w:r w:rsidRPr="00A755A8">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vision </w:t>
                            </w:r>
                            <w:r w:rsidR="00D06EB7">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r w:rsidR="00341D19">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D06EB7">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MISSION - </w:t>
                            </w:r>
                            <w:r w:rsidRPr="00A755A8">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9907411" id="Text Box 2" o:spid="_x0000_s1027" type="#_x0000_t202" style="position:absolute;margin-left:0;margin-top:.65pt;width:448.6pt;height:19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" filled="f" strokecolor="white [3212]">
                <v:textbox>
                  <w:txbxContent>
                    <w:p w14:paraId="19907443" w14:textId="6B6E7FF6" w:rsidR="006D0C41" w:rsidRPr="00A755A8" w:rsidRDefault="006D0C41" w:rsidP="006A21A3">
                      <w:pPr>
                        <w:jc w:val="center"/>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A755A8">
                        <w:rPr>
                          <w:b/>
                          <w:caps/>
                          <w:color w:val="000000" w:themeColor="tex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Understanding the </w:t>
                      </w:r>
                      <w:r w:rsidRPr="00A755A8">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vision </w:t>
                      </w:r>
                      <w:r w:rsidR="00D06EB7">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r w:rsidR="00341D19">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D06EB7">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MISSION - </w:t>
                      </w:r>
                      <w:r w:rsidRPr="00A755A8">
                        <w:rPr>
                          <w:b/>
                          <w:caps/>
                          <w:color w:val="000000" w:themeColor="text1"/>
                          <w:sz w:val="72"/>
                          <w:szCs w:val="72"/>
                          <w14:reflection w14:blurRad="12700" w14:stA="50000" w14:stPos="0" w14:endA="0" w14:endPos="50000" w14:dist="5003" w14:dir="5400000" w14:fadeDir="5400000" w14:sx="100000" w14:sy="-100000" w14:kx="0" w14:ky="0" w14:algn="b"/>
                          <w14:textOutline w14:w="9525" w14:cap="flat" w14:cmpd="sng" w14:algn="ctr">
                            <w14:solidFill>
                              <w14:schemeClr w14:val="tx1"/>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purpose</w:t>
                      </w:r>
                    </w:p>
                  </w:txbxContent>
                </v:textbox>
              </v:shape>
            </w:pict>
          </mc:Fallback>
        </mc:AlternateContent>
      </w:r>
    </w:p>
    <w:p w14:paraId="19907273" w14:textId="47CBF210" w:rsidR="00FC7AF0" w:rsidRDefault="00FC7AF0" w:rsidP="00064C58"/>
    <w:p w14:paraId="19907274" w14:textId="46FEDE44" w:rsidR="00FC7AF0" w:rsidRDefault="00FC7AF0" w:rsidP="00064C58"/>
    <w:p w14:paraId="19907275" w14:textId="528F32BE" w:rsidR="00FC7AF0" w:rsidRDefault="00FC7AF0" w:rsidP="00064C58"/>
    <w:p w14:paraId="19907276" w14:textId="2EC53063" w:rsidR="00FC7AF0" w:rsidRDefault="00FC7AF0" w:rsidP="00064C58"/>
    <w:p w14:paraId="19907277" w14:textId="70046478" w:rsidR="00FC7AF0" w:rsidRDefault="00FC7AF0" w:rsidP="00064C58"/>
    <w:p w14:paraId="19907278" w14:textId="77777777" w:rsidR="00FC7AF0" w:rsidRDefault="00FC7AF0" w:rsidP="00064C58"/>
    <w:p w14:paraId="19907279" w14:textId="77777777" w:rsidR="00FC7AF0" w:rsidRDefault="00FC7AF0" w:rsidP="00064C58"/>
    <w:p w14:paraId="1990727A" w14:textId="77777777" w:rsidR="00FC7AF0" w:rsidRDefault="00FC7AF0" w:rsidP="00064C58"/>
    <w:p w14:paraId="1990727B" w14:textId="6EAC2965" w:rsidR="00FC7AF0" w:rsidRDefault="009C5AA5" w:rsidP="00064C58">
      <w:r>
        <w:rPr>
          <w:noProof/>
          <w:lang w:eastAsia="en-AU"/>
        </w:rPr>
        <mc:AlternateContent>
          <mc:Choice Requires="wps">
            <w:drawing>
              <wp:anchor distT="0" distB="0" distL="114300" distR="114300" simplePos="0" relativeHeight="251650048" behindDoc="0" locked="0" layoutInCell="1" allowOverlap="1" wp14:anchorId="19907413" wp14:editId="7B66BF10">
                <wp:simplePos x="0" y="0"/>
                <wp:positionH relativeFrom="column">
                  <wp:posOffset>592455</wp:posOffset>
                </wp:positionH>
                <wp:positionV relativeFrom="paragraph">
                  <wp:posOffset>131445</wp:posOffset>
                </wp:positionV>
                <wp:extent cx="4431177" cy="1927029"/>
                <wp:effectExtent l="0" t="0" r="2667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177" cy="1927029"/>
                        </a:xfrm>
                        <a:prstGeom prst="rect">
                          <a:avLst/>
                        </a:prstGeom>
                        <a:solidFill>
                          <a:schemeClr val="tx2">
                            <a:lumMod val="40000"/>
                            <a:lumOff val="60000"/>
                          </a:schemeClr>
                        </a:solidFill>
                        <a:ln w="9525">
                          <a:solidFill>
                            <a:srgbClr val="000000"/>
                          </a:solidFill>
                          <a:miter lim="800000"/>
                          <a:headEnd/>
                          <a:tailEnd/>
                        </a:ln>
                        <a:effectLst>
                          <a:softEdge rad="635000"/>
                        </a:effectLst>
                      </wps:spPr>
                      <wps:txbx>
                        <w:txbxContent>
                          <w:p w14:paraId="19907444" w14:textId="77777777" w:rsidR="006D0C41" w:rsidRDefault="006D0C41" w:rsidP="00A755A8">
                            <w:pPr>
                              <w:jc w:val="center"/>
                              <w:rPr>
                                <w:b/>
                                <w:sz w:val="32"/>
                                <w:szCs w:val="32"/>
                              </w:rPr>
                            </w:pPr>
                          </w:p>
                          <w:p w14:paraId="19907445" w14:textId="77777777" w:rsidR="006D0C41" w:rsidRPr="008C405A" w:rsidRDefault="006D0C41" w:rsidP="00A755A8">
                            <w:pPr>
                              <w:jc w:val="center"/>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05A">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Suite 5 – 7 Lithgow Street</w:t>
                            </w:r>
                          </w:p>
                          <w:p w14:paraId="19907446" w14:textId="77777777" w:rsidR="006D0C41" w:rsidRPr="008C405A" w:rsidRDefault="006D0C41" w:rsidP="00A755A8">
                            <w:pPr>
                              <w:jc w:val="center"/>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05A">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Campbelltown, NSW, 2560 </w:t>
                            </w:r>
                          </w:p>
                          <w:p w14:paraId="19907447" w14:textId="77777777" w:rsidR="006D0C41" w:rsidRPr="008C405A" w:rsidRDefault="006D0C41" w:rsidP="00A755A8">
                            <w:pPr>
                              <w:jc w:val="center"/>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05A">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Sydney, Australia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07413" id="_x0000_s1028" type="#_x0000_t202" style="position:absolute;margin-left:46.65pt;margin-top:10.35pt;width:348.9pt;height:1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" fillcolor="#8db3e2 [1311]">
                <v:textbox>
                  <w:txbxContent>
                    <w:p w14:paraId="19907444" w14:textId="77777777" w:rsidR="006D0C41" w:rsidRDefault="006D0C41" w:rsidP="00A755A8">
                      <w:pPr>
                        <w:jc w:val="center"/>
                        <w:rPr>
                          <w:b/>
                          <w:sz w:val="32"/>
                          <w:szCs w:val="32"/>
                        </w:rPr>
                      </w:pPr>
                    </w:p>
                    <w:p w14:paraId="19907445" w14:textId="77777777" w:rsidR="006D0C41" w:rsidRPr="008C405A" w:rsidRDefault="006D0C41" w:rsidP="00A755A8">
                      <w:pPr>
                        <w:jc w:val="center"/>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05A">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Suite 5 – 7 Lithgow Street</w:t>
                      </w:r>
                    </w:p>
                    <w:p w14:paraId="19907446" w14:textId="77777777" w:rsidR="006D0C41" w:rsidRPr="008C405A" w:rsidRDefault="006D0C41" w:rsidP="00A755A8">
                      <w:pPr>
                        <w:jc w:val="center"/>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05A">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Campbelltown, NSW, 2560 </w:t>
                      </w:r>
                    </w:p>
                    <w:p w14:paraId="19907447" w14:textId="77777777" w:rsidR="006D0C41" w:rsidRPr="008C405A" w:rsidRDefault="006D0C41" w:rsidP="00A755A8">
                      <w:pPr>
                        <w:jc w:val="center"/>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05A">
                        <w:rPr>
                          <w:rFonts w:ascii="Lucida Bright" w:hAnsi="Lucida Bright"/>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Sydney, Australia </w:t>
                      </w:r>
                    </w:p>
                  </w:txbxContent>
                </v:textbox>
              </v:shape>
            </w:pict>
          </mc:Fallback>
        </mc:AlternateContent>
      </w:r>
    </w:p>
    <w:p w14:paraId="1990727C" w14:textId="5158A017" w:rsidR="00FC7AF0" w:rsidRDefault="00FC7AF0" w:rsidP="00064C58"/>
    <w:p w14:paraId="1990727D" w14:textId="35F0B713" w:rsidR="00FC7AF0" w:rsidRDefault="00FC7AF0" w:rsidP="00064C58"/>
    <w:p w14:paraId="1990727E" w14:textId="77777777" w:rsidR="00FC7AF0" w:rsidRDefault="00FC7AF0" w:rsidP="00064C58"/>
    <w:p w14:paraId="1990727F" w14:textId="77777777" w:rsidR="00FC7AF0" w:rsidRDefault="00FC7AF0" w:rsidP="00064C58"/>
    <w:p w14:paraId="19907280" w14:textId="77777777" w:rsidR="00FC7AF0" w:rsidRDefault="00FC7AF0" w:rsidP="00064C58"/>
    <w:p w14:paraId="19907285" w14:textId="77777777" w:rsidR="00FC7AF0" w:rsidRPr="00904037" w:rsidRDefault="00FC7AF0" w:rsidP="00064C58">
      <w:pPr>
        <w:rPr>
          <w:rFonts w:ascii="Lucida Bright" w:hAnsi="Lucida Bright"/>
        </w:rPr>
      </w:pPr>
    </w:p>
    <w:p w14:paraId="19907286" w14:textId="77777777" w:rsidR="00064C58" w:rsidRPr="00904037" w:rsidRDefault="00771E8F" w:rsidP="00771E8F">
      <w:pPr>
        <w:jc w:val="right"/>
        <w:rPr>
          <w:rFonts w:ascii="Lucida Bright" w:hAnsi="Lucida Bright" w:cstheme="minorHAnsi"/>
          <w:b/>
          <w:sz w:val="32"/>
          <w:szCs w:val="32"/>
        </w:rPr>
      </w:pPr>
      <w:r w:rsidRPr="00904037">
        <w:rPr>
          <w:rFonts w:ascii="Lucida Bright" w:hAnsi="Lucida Bright" w:cstheme="minorHAnsi"/>
          <w:b/>
          <w:sz w:val="32"/>
          <w:szCs w:val="32"/>
        </w:rPr>
        <w:lastRenderedPageBreak/>
        <w:t xml:space="preserve">Global Network of Churches </w:t>
      </w:r>
    </w:p>
    <w:p w14:paraId="19907287" w14:textId="77777777" w:rsidR="00771E8F" w:rsidRPr="00F959A9" w:rsidRDefault="00771E8F" w:rsidP="00064C58">
      <w:pPr>
        <w:rPr>
          <w:rFonts w:ascii="Lucida Bright" w:hAnsi="Lucida Bright" w:cs="Calibri"/>
          <w:b/>
          <w:sz w:val="32"/>
          <w:szCs w:val="32"/>
        </w:rPr>
      </w:pPr>
      <w:r w:rsidRPr="00F959A9">
        <w:rPr>
          <w:rFonts w:ascii="Lucida Bright" w:hAnsi="Lucida Bright" w:cs="Calibri"/>
          <w:b/>
          <w:sz w:val="32"/>
          <w:szCs w:val="32"/>
        </w:rPr>
        <w:t>Introduction</w:t>
      </w:r>
    </w:p>
    <w:p w14:paraId="31356B38" w14:textId="77777777" w:rsidR="00AC0E5C" w:rsidRDefault="00771E8F" w:rsidP="00064C58">
      <w:pPr>
        <w:rPr>
          <w:rFonts w:ascii="Lucida Bright" w:hAnsi="Lucida Bright" w:cs="Calibri"/>
          <w:sz w:val="24"/>
          <w:szCs w:val="24"/>
        </w:rPr>
      </w:pPr>
      <w:r w:rsidRPr="000631BB">
        <w:rPr>
          <w:rFonts w:ascii="Lucida Bright" w:hAnsi="Lucida Bright" w:cs="Calibri"/>
          <w:sz w:val="24"/>
          <w:szCs w:val="24"/>
        </w:rPr>
        <w:t>I</w:t>
      </w:r>
      <w:r w:rsidR="00064C58" w:rsidRPr="000631BB">
        <w:rPr>
          <w:rFonts w:ascii="Lucida Bright" w:hAnsi="Lucida Bright" w:cs="Calibri"/>
          <w:sz w:val="24"/>
          <w:szCs w:val="24"/>
        </w:rPr>
        <w:t>t is the vision and desire of Influence Church Global Network to plant churches and invite churches who</w:t>
      </w:r>
      <w:r w:rsidR="000631BB">
        <w:rPr>
          <w:rFonts w:ascii="Lucida Bright" w:hAnsi="Lucida Bright" w:cs="Calibri"/>
          <w:sz w:val="24"/>
          <w:szCs w:val="24"/>
        </w:rPr>
        <w:t xml:space="preserve"> are</w:t>
      </w:r>
      <w:r w:rsidR="00064C58" w:rsidRPr="000631BB">
        <w:rPr>
          <w:rFonts w:ascii="Lucida Bright" w:hAnsi="Lucida Bright" w:cs="Calibri"/>
          <w:sz w:val="24"/>
          <w:szCs w:val="24"/>
        </w:rPr>
        <w:t xml:space="preserve"> seeking coverin</w:t>
      </w:r>
      <w:r w:rsidR="00112988" w:rsidRPr="000631BB">
        <w:rPr>
          <w:rFonts w:ascii="Lucida Bright" w:hAnsi="Lucida Bright" w:cs="Calibri"/>
          <w:sz w:val="24"/>
          <w:szCs w:val="24"/>
        </w:rPr>
        <w:t>g</w:t>
      </w:r>
      <w:r w:rsidR="00064C58" w:rsidRPr="000631BB">
        <w:rPr>
          <w:rFonts w:ascii="Lucida Bright" w:hAnsi="Lucida Bright" w:cs="Calibri"/>
          <w:sz w:val="24"/>
          <w:szCs w:val="24"/>
        </w:rPr>
        <w:t xml:space="preserve"> and </w:t>
      </w:r>
      <w:r w:rsidR="0003128C" w:rsidRPr="000631BB">
        <w:rPr>
          <w:rFonts w:ascii="Lucida Bright" w:hAnsi="Lucida Bright" w:cs="Calibri"/>
          <w:sz w:val="24"/>
          <w:szCs w:val="24"/>
        </w:rPr>
        <w:t>mentorship. Pastors</w:t>
      </w:r>
      <w:r w:rsidR="00064C58" w:rsidRPr="000631BB">
        <w:rPr>
          <w:rFonts w:ascii="Lucida Bright" w:hAnsi="Lucida Bright" w:cs="Calibri"/>
          <w:sz w:val="24"/>
          <w:szCs w:val="24"/>
        </w:rPr>
        <w:t xml:space="preserve"> of small </w:t>
      </w:r>
      <w:r w:rsidR="004824EA">
        <w:rPr>
          <w:rFonts w:ascii="Lucida Bright" w:hAnsi="Lucida Bright" w:cs="Calibri"/>
          <w:sz w:val="24"/>
          <w:szCs w:val="24"/>
        </w:rPr>
        <w:t xml:space="preserve">to medium </w:t>
      </w:r>
      <w:r w:rsidR="00064C58" w:rsidRPr="000631BB">
        <w:rPr>
          <w:rFonts w:ascii="Lucida Bright" w:hAnsi="Lucida Bright" w:cs="Calibri"/>
          <w:sz w:val="24"/>
          <w:szCs w:val="24"/>
        </w:rPr>
        <w:t>size churches</w:t>
      </w:r>
      <w:r w:rsidR="000631BB">
        <w:rPr>
          <w:rFonts w:ascii="Lucida Bright" w:hAnsi="Lucida Bright" w:cs="Calibri"/>
          <w:sz w:val="24"/>
          <w:szCs w:val="24"/>
        </w:rPr>
        <w:t xml:space="preserve">, </w:t>
      </w:r>
      <w:r w:rsidR="00064C58" w:rsidRPr="000631BB">
        <w:rPr>
          <w:rFonts w:ascii="Lucida Bright" w:hAnsi="Lucida Bright" w:cs="Calibri"/>
          <w:sz w:val="24"/>
          <w:szCs w:val="24"/>
        </w:rPr>
        <w:t xml:space="preserve">for the common purpose of building, </w:t>
      </w:r>
      <w:r w:rsidR="00D75337" w:rsidRPr="000631BB">
        <w:rPr>
          <w:rFonts w:ascii="Lucida Bright" w:hAnsi="Lucida Bright" w:cs="Calibri"/>
          <w:sz w:val="24"/>
          <w:szCs w:val="24"/>
        </w:rPr>
        <w:t>growing,</w:t>
      </w:r>
      <w:r w:rsidR="00064C58" w:rsidRPr="000631BB">
        <w:rPr>
          <w:rFonts w:ascii="Lucida Bright" w:hAnsi="Lucida Bright" w:cs="Calibri"/>
          <w:sz w:val="24"/>
          <w:szCs w:val="24"/>
        </w:rPr>
        <w:t xml:space="preserve"> and spreading the Great Commission of Jesus Christ</w:t>
      </w:r>
      <w:r w:rsidR="00064C58" w:rsidRPr="00C34651">
        <w:rPr>
          <w:rFonts w:ascii="Lucida Bright" w:hAnsi="Lucida Bright" w:cs="Calibri"/>
          <w:sz w:val="24"/>
          <w:szCs w:val="24"/>
        </w:rPr>
        <w:t>. It is our aim to build network</w:t>
      </w:r>
      <w:r w:rsidR="000A2667">
        <w:rPr>
          <w:rFonts w:ascii="Lucida Bright" w:hAnsi="Lucida Bright" w:cs="Calibri"/>
          <w:sz w:val="24"/>
          <w:szCs w:val="24"/>
        </w:rPr>
        <w:t xml:space="preserve"> and </w:t>
      </w:r>
      <w:r w:rsidR="00064C58" w:rsidRPr="00C34651">
        <w:rPr>
          <w:rFonts w:ascii="Lucida Bright" w:hAnsi="Lucida Bright" w:cs="Calibri"/>
          <w:sz w:val="24"/>
          <w:szCs w:val="24"/>
        </w:rPr>
        <w:t xml:space="preserve">brotherhood. Together we build the local churches in spiritual strength, </w:t>
      </w:r>
      <w:r w:rsidR="00130884">
        <w:rPr>
          <w:rFonts w:ascii="Lucida Bright" w:hAnsi="Lucida Bright" w:cs="Calibri"/>
          <w:sz w:val="24"/>
          <w:szCs w:val="24"/>
        </w:rPr>
        <w:t xml:space="preserve">authentic </w:t>
      </w:r>
      <w:r w:rsidR="00130884" w:rsidRPr="00C34651">
        <w:rPr>
          <w:rFonts w:ascii="Lucida Bright" w:hAnsi="Lucida Bright" w:cs="Calibri"/>
          <w:sz w:val="24"/>
          <w:szCs w:val="24"/>
        </w:rPr>
        <w:t>discipleship,</w:t>
      </w:r>
      <w:r w:rsidR="00064C58" w:rsidRPr="00C34651">
        <w:rPr>
          <w:rFonts w:ascii="Lucida Bright" w:hAnsi="Lucida Bright" w:cs="Calibri"/>
          <w:sz w:val="24"/>
          <w:szCs w:val="24"/>
        </w:rPr>
        <w:t xml:space="preserve"> and numeric growth to expand the kingdom </w:t>
      </w:r>
      <w:r w:rsidR="00064C58" w:rsidRPr="000631BB">
        <w:rPr>
          <w:rFonts w:ascii="Lucida Bright" w:hAnsi="Lucida Bright" w:cs="Calibri"/>
          <w:sz w:val="24"/>
          <w:szCs w:val="24"/>
        </w:rPr>
        <w:t>of God, through bible</w:t>
      </w:r>
      <w:r w:rsidR="00C34651">
        <w:rPr>
          <w:rFonts w:ascii="Lucida Bright" w:hAnsi="Lucida Bright" w:cs="Calibri"/>
          <w:sz w:val="24"/>
          <w:szCs w:val="24"/>
        </w:rPr>
        <w:t>-</w:t>
      </w:r>
      <w:r w:rsidR="00064C58" w:rsidRPr="000631BB">
        <w:rPr>
          <w:rFonts w:ascii="Lucida Bright" w:hAnsi="Lucida Bright" w:cs="Calibri"/>
          <w:sz w:val="24"/>
          <w:szCs w:val="24"/>
        </w:rPr>
        <w:t xml:space="preserve">based teaching, </w:t>
      </w:r>
      <w:r w:rsidR="00A12FB2" w:rsidRPr="000631BB">
        <w:rPr>
          <w:rFonts w:ascii="Lucida Bright" w:hAnsi="Lucida Bright" w:cs="Calibri"/>
          <w:sz w:val="24"/>
          <w:szCs w:val="24"/>
        </w:rPr>
        <w:t>training,</w:t>
      </w:r>
      <w:r w:rsidR="00064C58" w:rsidRPr="000631BB">
        <w:rPr>
          <w:rFonts w:ascii="Lucida Bright" w:hAnsi="Lucida Bright" w:cs="Calibri"/>
          <w:sz w:val="24"/>
          <w:szCs w:val="24"/>
        </w:rPr>
        <w:t xml:space="preserve"> </w:t>
      </w:r>
    </w:p>
    <w:p w14:paraId="19907288" w14:textId="088D5653" w:rsidR="00421971" w:rsidRPr="000631BB" w:rsidRDefault="00064C58" w:rsidP="00064C58">
      <w:pPr>
        <w:rPr>
          <w:rFonts w:ascii="Lucida Bright" w:hAnsi="Lucida Bright" w:cs="Calibri"/>
          <w:sz w:val="24"/>
          <w:szCs w:val="24"/>
        </w:rPr>
      </w:pPr>
      <w:r w:rsidRPr="000631BB">
        <w:rPr>
          <w:rFonts w:ascii="Lucida Bright" w:hAnsi="Lucida Bright" w:cs="Calibri"/>
          <w:sz w:val="24"/>
          <w:szCs w:val="24"/>
        </w:rPr>
        <w:t xml:space="preserve">and leadership. </w:t>
      </w:r>
    </w:p>
    <w:p w14:paraId="19907289" w14:textId="77777777" w:rsidR="00771E8F" w:rsidRPr="00F959A9" w:rsidRDefault="00064C58" w:rsidP="00064C58">
      <w:pPr>
        <w:rPr>
          <w:rFonts w:ascii="Lucida Bright" w:hAnsi="Lucida Bright"/>
          <w:b/>
          <w:sz w:val="32"/>
          <w:szCs w:val="32"/>
        </w:rPr>
      </w:pPr>
      <w:r w:rsidRPr="00F959A9">
        <w:rPr>
          <w:rFonts w:ascii="Lucida Bright" w:hAnsi="Lucida Bright"/>
          <w:b/>
          <w:sz w:val="32"/>
          <w:szCs w:val="32"/>
        </w:rPr>
        <w:t>What is Influence Church Global Network?</w:t>
      </w:r>
    </w:p>
    <w:p w14:paraId="1990728A" w14:textId="162FAA2E" w:rsidR="00421971" w:rsidRPr="000631BB" w:rsidRDefault="00064C58" w:rsidP="00064C58">
      <w:pPr>
        <w:rPr>
          <w:rFonts w:ascii="Lucida Bright" w:hAnsi="Lucida Bright" w:cstheme="minorHAnsi"/>
          <w:sz w:val="24"/>
          <w:szCs w:val="24"/>
        </w:rPr>
      </w:pPr>
      <w:r w:rsidRPr="000631BB">
        <w:rPr>
          <w:rFonts w:ascii="Lucida Bright" w:hAnsi="Lucida Bright" w:cstheme="minorHAnsi"/>
          <w:sz w:val="24"/>
          <w:szCs w:val="24"/>
        </w:rPr>
        <w:t xml:space="preserve"> A Fellowship of ministers and churches who are like minded in doctrine, vision, character, values, purpose and provides protection for ministers and churches</w:t>
      </w:r>
      <w:r w:rsidR="000631BB">
        <w:rPr>
          <w:rFonts w:ascii="Lucida Bright" w:hAnsi="Lucida Bright" w:cstheme="minorHAnsi"/>
          <w:sz w:val="24"/>
          <w:szCs w:val="24"/>
        </w:rPr>
        <w:t xml:space="preserve"> to be accountable</w:t>
      </w:r>
      <w:r w:rsidR="003C478C">
        <w:rPr>
          <w:rFonts w:ascii="Lucida Bright" w:hAnsi="Lucida Bright" w:cstheme="minorHAnsi"/>
          <w:sz w:val="24"/>
          <w:szCs w:val="24"/>
        </w:rPr>
        <w:t xml:space="preserve">, transference </w:t>
      </w:r>
      <w:r w:rsidR="000631BB">
        <w:rPr>
          <w:rFonts w:ascii="Lucida Bright" w:hAnsi="Lucida Bright" w:cstheme="minorHAnsi"/>
          <w:sz w:val="24"/>
          <w:szCs w:val="24"/>
        </w:rPr>
        <w:t xml:space="preserve">before God and </w:t>
      </w:r>
      <w:r w:rsidR="003C478C">
        <w:rPr>
          <w:rFonts w:ascii="Lucida Bright" w:hAnsi="Lucida Bright" w:cstheme="minorHAnsi"/>
          <w:sz w:val="24"/>
          <w:szCs w:val="24"/>
        </w:rPr>
        <w:t xml:space="preserve">to </w:t>
      </w:r>
      <w:r w:rsidR="00612F0E">
        <w:rPr>
          <w:rFonts w:ascii="Lucida Bright" w:hAnsi="Lucida Bright" w:cstheme="minorHAnsi"/>
          <w:sz w:val="24"/>
          <w:szCs w:val="24"/>
        </w:rPr>
        <w:t>the</w:t>
      </w:r>
      <w:r w:rsidR="00564CC8">
        <w:rPr>
          <w:rFonts w:ascii="Lucida Bright" w:hAnsi="Lucida Bright" w:cstheme="minorHAnsi"/>
          <w:sz w:val="24"/>
          <w:szCs w:val="24"/>
        </w:rPr>
        <w:t xml:space="preserve"> </w:t>
      </w:r>
      <w:r w:rsidR="004138FC">
        <w:rPr>
          <w:rFonts w:ascii="Lucida Bright" w:hAnsi="Lucida Bright" w:cstheme="minorHAnsi"/>
          <w:sz w:val="24"/>
          <w:szCs w:val="24"/>
        </w:rPr>
        <w:t>ICGN leadership.</w:t>
      </w:r>
    </w:p>
    <w:p w14:paraId="1990728B" w14:textId="185EB3D2" w:rsidR="00112988" w:rsidRPr="00904037" w:rsidRDefault="00421971" w:rsidP="00064C58">
      <w:pPr>
        <w:rPr>
          <w:rFonts w:ascii="Lucida Bright" w:hAnsi="Lucida Bright"/>
          <w:sz w:val="28"/>
          <w:szCs w:val="28"/>
        </w:rPr>
      </w:pPr>
      <w:r w:rsidRPr="00904037">
        <w:rPr>
          <w:rFonts w:ascii="Lucida Bright" w:hAnsi="Lucida Bright"/>
          <w:b/>
          <w:sz w:val="32"/>
          <w:szCs w:val="32"/>
        </w:rPr>
        <w:t xml:space="preserve">Our goal is "is to be </w:t>
      </w:r>
      <w:r w:rsidR="000631BB">
        <w:rPr>
          <w:rFonts w:ascii="Lucida Bright" w:hAnsi="Lucida Bright"/>
          <w:b/>
          <w:sz w:val="32"/>
          <w:szCs w:val="32"/>
        </w:rPr>
        <w:t xml:space="preserve">an </w:t>
      </w:r>
      <w:r w:rsidRPr="00904037">
        <w:rPr>
          <w:rFonts w:ascii="Lucida Bright" w:hAnsi="Lucida Bright"/>
          <w:b/>
          <w:sz w:val="32"/>
          <w:szCs w:val="32"/>
        </w:rPr>
        <w:t xml:space="preserve">authentic </w:t>
      </w:r>
      <w:r w:rsidR="00E52B1C" w:rsidRPr="00904037">
        <w:rPr>
          <w:rFonts w:ascii="Lucida Bright" w:hAnsi="Lucida Bright"/>
          <w:b/>
          <w:sz w:val="32"/>
          <w:szCs w:val="32"/>
        </w:rPr>
        <w:t>bible-based</w:t>
      </w:r>
      <w:r w:rsidRPr="00904037">
        <w:rPr>
          <w:rFonts w:ascii="Lucida Bright" w:hAnsi="Lucida Bright"/>
          <w:b/>
          <w:sz w:val="32"/>
          <w:szCs w:val="32"/>
        </w:rPr>
        <w:t xml:space="preserve"> church"</w:t>
      </w:r>
      <w:r w:rsidRPr="00904037">
        <w:rPr>
          <w:rFonts w:ascii="Lucida Bright" w:hAnsi="Lucida Bright"/>
          <w:sz w:val="28"/>
          <w:szCs w:val="28"/>
        </w:rPr>
        <w:t xml:space="preserve"> </w:t>
      </w:r>
    </w:p>
    <w:p w14:paraId="1990728C" w14:textId="2028B97F" w:rsidR="00421971" w:rsidRPr="000631BB" w:rsidRDefault="00421971" w:rsidP="00064C58">
      <w:pPr>
        <w:rPr>
          <w:rFonts w:ascii="Lucida Bright" w:hAnsi="Lucida Bright" w:cstheme="minorHAnsi"/>
          <w:sz w:val="24"/>
          <w:szCs w:val="24"/>
        </w:rPr>
      </w:pPr>
      <w:r w:rsidRPr="00904037">
        <w:rPr>
          <w:rFonts w:ascii="Lucida Bright" w:hAnsi="Lucida Bright"/>
          <w:b/>
          <w:sz w:val="32"/>
          <w:szCs w:val="32"/>
        </w:rPr>
        <w:t xml:space="preserve">ICGN </w:t>
      </w:r>
      <w:r w:rsidRPr="000631BB">
        <w:rPr>
          <w:rFonts w:ascii="Lucida Bright" w:hAnsi="Lucida Bright" w:cstheme="minorHAnsi"/>
          <w:sz w:val="24"/>
          <w:szCs w:val="24"/>
        </w:rPr>
        <w:t xml:space="preserve">is an umbrella as it provides a home for spiritual relationship, leadership and </w:t>
      </w:r>
      <w:r w:rsidR="000631BB">
        <w:rPr>
          <w:rFonts w:ascii="Lucida Bright" w:hAnsi="Lucida Bright" w:cstheme="minorHAnsi"/>
          <w:sz w:val="24"/>
          <w:szCs w:val="24"/>
        </w:rPr>
        <w:t>give</w:t>
      </w:r>
      <w:r w:rsidR="0082355E">
        <w:rPr>
          <w:rFonts w:ascii="Lucida Bright" w:hAnsi="Lucida Bright" w:cstheme="minorHAnsi"/>
          <w:sz w:val="24"/>
          <w:szCs w:val="24"/>
        </w:rPr>
        <w:t>s</w:t>
      </w:r>
      <w:r w:rsidRPr="000631BB">
        <w:rPr>
          <w:rFonts w:ascii="Lucida Bright" w:hAnsi="Lucida Bright" w:cstheme="minorHAnsi"/>
          <w:sz w:val="24"/>
          <w:szCs w:val="24"/>
        </w:rPr>
        <w:t xml:space="preserve"> oversight over ministers and churches.</w:t>
      </w:r>
    </w:p>
    <w:p w14:paraId="1990728D" w14:textId="447B2B91" w:rsidR="00421971" w:rsidRPr="00904037" w:rsidRDefault="00421971" w:rsidP="00064C58">
      <w:pPr>
        <w:rPr>
          <w:rFonts w:ascii="Lucida Bright" w:hAnsi="Lucida Bright" w:cstheme="minorHAnsi"/>
          <w:sz w:val="28"/>
          <w:szCs w:val="28"/>
        </w:rPr>
      </w:pPr>
      <w:r w:rsidRPr="000631BB">
        <w:rPr>
          <w:rFonts w:ascii="Lucida Bright" w:hAnsi="Lucida Bright" w:cstheme="minorHAnsi"/>
          <w:sz w:val="24"/>
          <w:szCs w:val="24"/>
        </w:rPr>
        <w:t xml:space="preserve"> As a fellowship of ministers and churches, gathering </w:t>
      </w:r>
      <w:r w:rsidR="0082355E">
        <w:rPr>
          <w:rFonts w:ascii="Lucida Bright" w:hAnsi="Lucida Bright" w:cstheme="minorHAnsi"/>
          <w:sz w:val="24"/>
          <w:szCs w:val="24"/>
        </w:rPr>
        <w:t>under</w:t>
      </w:r>
      <w:r w:rsidRPr="000631BB">
        <w:rPr>
          <w:rFonts w:ascii="Lucida Bright" w:hAnsi="Lucida Bright" w:cstheme="minorHAnsi"/>
          <w:sz w:val="24"/>
          <w:szCs w:val="24"/>
        </w:rPr>
        <w:t xml:space="preserve"> one Go</w:t>
      </w:r>
      <w:r w:rsidR="00F16C48">
        <w:rPr>
          <w:rFonts w:ascii="Lucida Bright" w:hAnsi="Lucida Bright" w:cstheme="minorHAnsi"/>
          <w:sz w:val="24"/>
          <w:szCs w:val="24"/>
        </w:rPr>
        <w:t xml:space="preserve">d. We </w:t>
      </w:r>
      <w:r w:rsidR="00573FBE">
        <w:rPr>
          <w:rFonts w:ascii="Lucida Bright" w:hAnsi="Lucida Bright" w:cstheme="minorHAnsi"/>
          <w:sz w:val="24"/>
          <w:szCs w:val="24"/>
        </w:rPr>
        <w:t>recognise</w:t>
      </w:r>
      <w:r w:rsidR="00417011">
        <w:rPr>
          <w:rFonts w:ascii="Lucida Bright" w:hAnsi="Lucida Bright" w:cstheme="minorHAnsi"/>
          <w:sz w:val="24"/>
          <w:szCs w:val="24"/>
        </w:rPr>
        <w:t xml:space="preserve"> the call and the character of </w:t>
      </w:r>
      <w:r w:rsidR="00E26D53">
        <w:rPr>
          <w:rFonts w:ascii="Lucida Bright" w:hAnsi="Lucida Bright" w:cstheme="minorHAnsi"/>
          <w:sz w:val="24"/>
          <w:szCs w:val="24"/>
        </w:rPr>
        <w:t>ministers</w:t>
      </w:r>
      <w:r w:rsidR="00417011">
        <w:rPr>
          <w:rFonts w:ascii="Lucida Bright" w:hAnsi="Lucida Bright" w:cstheme="minorHAnsi"/>
          <w:sz w:val="24"/>
          <w:szCs w:val="24"/>
        </w:rPr>
        <w:t xml:space="preserve"> and le</w:t>
      </w:r>
      <w:r w:rsidR="00E26D53">
        <w:rPr>
          <w:rFonts w:ascii="Lucida Bright" w:hAnsi="Lucida Bright" w:cstheme="minorHAnsi"/>
          <w:sz w:val="24"/>
          <w:szCs w:val="24"/>
        </w:rPr>
        <w:t>aders</w:t>
      </w:r>
      <w:r w:rsidR="0026762B">
        <w:rPr>
          <w:rFonts w:ascii="Lucida Bright" w:hAnsi="Lucida Bright" w:cstheme="minorHAnsi"/>
          <w:sz w:val="24"/>
          <w:szCs w:val="24"/>
        </w:rPr>
        <w:t xml:space="preserve"> to provide the necessary certificate </w:t>
      </w:r>
      <w:r w:rsidR="00E803C0">
        <w:rPr>
          <w:rFonts w:ascii="Lucida Bright" w:hAnsi="Lucida Bright" w:cstheme="minorHAnsi"/>
          <w:sz w:val="24"/>
          <w:szCs w:val="24"/>
        </w:rPr>
        <w:t xml:space="preserve">of ordination. </w:t>
      </w:r>
      <w:r w:rsidRPr="000631BB">
        <w:rPr>
          <w:rFonts w:ascii="Lucida Bright" w:hAnsi="Lucida Bright" w:cstheme="minorHAnsi"/>
          <w:sz w:val="24"/>
          <w:szCs w:val="24"/>
        </w:rPr>
        <w:t xml:space="preserve">ICGN </w:t>
      </w:r>
      <w:r w:rsidR="00E803C0">
        <w:rPr>
          <w:rFonts w:ascii="Lucida Bright" w:hAnsi="Lucida Bright" w:cstheme="minorHAnsi"/>
          <w:sz w:val="24"/>
          <w:szCs w:val="24"/>
        </w:rPr>
        <w:t xml:space="preserve">also </w:t>
      </w:r>
      <w:r w:rsidRPr="000631BB">
        <w:rPr>
          <w:rFonts w:ascii="Lucida Bright" w:hAnsi="Lucida Bright" w:cstheme="minorHAnsi"/>
          <w:sz w:val="24"/>
          <w:szCs w:val="24"/>
        </w:rPr>
        <w:t>provides a place to find strength</w:t>
      </w:r>
      <w:r w:rsidR="0003128C" w:rsidRPr="000631BB">
        <w:rPr>
          <w:rFonts w:ascii="Lucida Bright" w:hAnsi="Lucida Bright" w:cstheme="minorHAnsi"/>
          <w:sz w:val="24"/>
          <w:szCs w:val="24"/>
        </w:rPr>
        <w:t>, support</w:t>
      </w:r>
      <w:r w:rsidRPr="000631BB">
        <w:rPr>
          <w:rFonts w:ascii="Lucida Bright" w:hAnsi="Lucida Bright" w:cstheme="minorHAnsi"/>
          <w:sz w:val="24"/>
          <w:szCs w:val="24"/>
        </w:rPr>
        <w:t>, brotherly relationships with other peers and fatherly ministries</w:t>
      </w:r>
      <w:r w:rsidRPr="00904037">
        <w:rPr>
          <w:rFonts w:ascii="Lucida Bright" w:hAnsi="Lucida Bright" w:cstheme="minorHAnsi"/>
          <w:sz w:val="28"/>
          <w:szCs w:val="28"/>
        </w:rPr>
        <w:t xml:space="preserve">. </w:t>
      </w:r>
    </w:p>
    <w:p w14:paraId="1990728E" w14:textId="77777777" w:rsidR="000631BB" w:rsidRPr="00F959A9" w:rsidRDefault="00421971" w:rsidP="00064C58">
      <w:pPr>
        <w:rPr>
          <w:rFonts w:ascii="Lucida Bright" w:hAnsi="Lucida Bright" w:cstheme="minorHAnsi"/>
          <w:sz w:val="32"/>
          <w:szCs w:val="32"/>
        </w:rPr>
      </w:pPr>
      <w:r w:rsidRPr="00F959A9">
        <w:rPr>
          <w:rFonts w:ascii="Lucida Bright" w:hAnsi="Lucida Bright" w:cstheme="minorHAnsi"/>
          <w:b/>
          <w:sz w:val="32"/>
          <w:szCs w:val="32"/>
        </w:rPr>
        <w:t>General Vision</w:t>
      </w:r>
      <w:r w:rsidRPr="00F959A9">
        <w:rPr>
          <w:rFonts w:ascii="Lucida Bright" w:hAnsi="Lucida Bright" w:cstheme="minorHAnsi"/>
          <w:sz w:val="32"/>
          <w:szCs w:val="32"/>
        </w:rPr>
        <w:t xml:space="preserve"> </w:t>
      </w:r>
    </w:p>
    <w:p w14:paraId="1990728F" w14:textId="77777777" w:rsidR="00421971" w:rsidRPr="000631BB" w:rsidRDefault="00421971" w:rsidP="00064C58">
      <w:pPr>
        <w:rPr>
          <w:rFonts w:ascii="Lucida Bright" w:hAnsi="Lucida Bright" w:cstheme="minorHAnsi"/>
          <w:sz w:val="24"/>
          <w:szCs w:val="24"/>
        </w:rPr>
      </w:pPr>
      <w:r w:rsidRPr="000631BB">
        <w:rPr>
          <w:rFonts w:ascii="Lucida Bright" w:hAnsi="Lucida Bright" w:cstheme="minorHAnsi"/>
          <w:sz w:val="24"/>
          <w:szCs w:val="24"/>
        </w:rPr>
        <w:t>The vision is to gather churches and Pastors, under one umbrella to build each church in strength</w:t>
      </w:r>
      <w:r w:rsidR="000631BB">
        <w:rPr>
          <w:rFonts w:ascii="Lucida Bright" w:hAnsi="Lucida Bright" w:cstheme="minorHAnsi"/>
          <w:sz w:val="24"/>
          <w:szCs w:val="24"/>
        </w:rPr>
        <w:t>,</w:t>
      </w:r>
      <w:r w:rsidRPr="000631BB">
        <w:rPr>
          <w:rFonts w:ascii="Lucida Bright" w:hAnsi="Lucida Bright" w:cstheme="minorHAnsi"/>
          <w:sz w:val="24"/>
          <w:szCs w:val="24"/>
        </w:rPr>
        <w:t xml:space="preserve"> in numbers and spirituality, to establish a brotherhood of kingdom builders. To share, care and pray. </w:t>
      </w:r>
    </w:p>
    <w:p w14:paraId="19907290" w14:textId="77777777" w:rsidR="00421971" w:rsidRPr="00F959A9" w:rsidRDefault="00421971" w:rsidP="00064C58">
      <w:pPr>
        <w:rPr>
          <w:rFonts w:ascii="Lucida Bright" w:hAnsi="Lucida Bright"/>
          <w:b/>
          <w:sz w:val="28"/>
          <w:szCs w:val="28"/>
        </w:rPr>
      </w:pPr>
      <w:r w:rsidRPr="000631BB">
        <w:rPr>
          <w:rFonts w:ascii="Lucida Bright" w:hAnsi="Lucida Bright" w:cstheme="minorHAnsi"/>
          <w:sz w:val="24"/>
          <w:szCs w:val="24"/>
        </w:rPr>
        <w:t>The purpose is to equip the entire church to reaching the lost and establishing each church as a disciple making church</w:t>
      </w:r>
      <w:r w:rsidRPr="00F959A9">
        <w:rPr>
          <w:rFonts w:ascii="Lucida Bright" w:hAnsi="Lucida Bright" w:cstheme="minorHAnsi"/>
          <w:sz w:val="28"/>
          <w:szCs w:val="28"/>
        </w:rPr>
        <w:t xml:space="preserve">. </w:t>
      </w:r>
      <w:r w:rsidRPr="00F959A9">
        <w:rPr>
          <w:rFonts w:ascii="Lucida Bright" w:hAnsi="Lucida Bright" w:cstheme="minorHAnsi"/>
          <w:b/>
          <w:sz w:val="28"/>
          <w:szCs w:val="28"/>
        </w:rPr>
        <w:t>We follow the Antioch church model of the New Testament</w:t>
      </w:r>
      <w:r w:rsidRPr="00F959A9">
        <w:rPr>
          <w:rFonts w:ascii="Lucida Bright" w:hAnsi="Lucida Bright"/>
          <w:b/>
          <w:sz w:val="28"/>
          <w:szCs w:val="28"/>
        </w:rPr>
        <w:t>.</w:t>
      </w:r>
    </w:p>
    <w:p w14:paraId="19907291" w14:textId="77FF9B32" w:rsidR="000631BB" w:rsidRDefault="000631BB" w:rsidP="00064C58">
      <w:pPr>
        <w:rPr>
          <w:rFonts w:ascii="Lucida Bright" w:hAnsi="Lucida Bright"/>
          <w:b/>
          <w:sz w:val="28"/>
          <w:szCs w:val="28"/>
        </w:rPr>
      </w:pPr>
    </w:p>
    <w:p w14:paraId="23F1CB7F" w14:textId="0E188435" w:rsidR="003554DD" w:rsidRDefault="003554DD" w:rsidP="00064C58">
      <w:pPr>
        <w:rPr>
          <w:rFonts w:ascii="Lucida Bright" w:hAnsi="Lucida Bright"/>
          <w:b/>
          <w:sz w:val="28"/>
          <w:szCs w:val="28"/>
        </w:rPr>
      </w:pPr>
    </w:p>
    <w:p w14:paraId="5D949A27" w14:textId="10EDBA13" w:rsidR="003554DD" w:rsidRDefault="003554DD" w:rsidP="00064C58">
      <w:pPr>
        <w:rPr>
          <w:rFonts w:ascii="Lucida Bright" w:hAnsi="Lucida Bright"/>
          <w:b/>
          <w:sz w:val="28"/>
          <w:szCs w:val="28"/>
        </w:rPr>
      </w:pPr>
    </w:p>
    <w:p w14:paraId="0B082B92" w14:textId="77777777" w:rsidR="005C4C55" w:rsidRPr="00904037" w:rsidRDefault="005C4C55" w:rsidP="00064C58">
      <w:pPr>
        <w:rPr>
          <w:rFonts w:ascii="Lucida Bright" w:hAnsi="Lucida Bright"/>
          <w:b/>
          <w:sz w:val="28"/>
          <w:szCs w:val="28"/>
        </w:rPr>
      </w:pPr>
    </w:p>
    <w:p w14:paraId="19907292" w14:textId="77777777" w:rsidR="00112988" w:rsidRPr="00904037" w:rsidRDefault="00112988" w:rsidP="00064C58">
      <w:pPr>
        <w:rPr>
          <w:rFonts w:ascii="Lucida Bright" w:hAnsi="Lucida Bright"/>
        </w:rPr>
      </w:pPr>
      <w:r w:rsidRPr="00904037">
        <w:rPr>
          <w:rFonts w:ascii="Lucida Bright" w:hAnsi="Lucida Bright" w:cstheme="minorHAnsi"/>
          <w:b/>
          <w:sz w:val="32"/>
          <w:szCs w:val="32"/>
        </w:rPr>
        <w:t>ICGN's Vision:</w:t>
      </w:r>
      <w:r w:rsidRPr="00904037">
        <w:rPr>
          <w:rFonts w:ascii="Lucida Bright" w:hAnsi="Lucida Bright"/>
        </w:rPr>
        <w:t xml:space="preserve"> </w:t>
      </w:r>
    </w:p>
    <w:p w14:paraId="19907293" w14:textId="6A7D8BB8" w:rsidR="00112988" w:rsidRPr="00F959A9" w:rsidRDefault="00112988" w:rsidP="00064C58">
      <w:pPr>
        <w:rPr>
          <w:rFonts w:ascii="Lucida Bright" w:hAnsi="Lucida Bright" w:cstheme="minorHAnsi"/>
          <w:b/>
          <w:sz w:val="24"/>
          <w:szCs w:val="24"/>
        </w:rPr>
      </w:pPr>
      <w:r w:rsidRPr="00F959A9">
        <w:rPr>
          <w:rFonts w:ascii="Lucida Bright" w:hAnsi="Lucida Bright" w:cstheme="minorHAnsi"/>
          <w:b/>
          <w:sz w:val="24"/>
          <w:szCs w:val="24"/>
        </w:rPr>
        <w:t>The Vision is to affect our nations for Jesus Christ through strong local churches and church plants around t</w:t>
      </w:r>
      <w:r w:rsidR="00F959A9">
        <w:rPr>
          <w:rFonts w:ascii="Lucida Bright" w:hAnsi="Lucida Bright" w:cstheme="minorHAnsi"/>
          <w:b/>
          <w:sz w:val="24"/>
          <w:szCs w:val="24"/>
        </w:rPr>
        <w:t>he nations and uphold the G</w:t>
      </w:r>
      <w:r w:rsidRPr="00F959A9">
        <w:rPr>
          <w:rFonts w:ascii="Lucida Bright" w:hAnsi="Lucida Bright" w:cstheme="minorHAnsi"/>
          <w:b/>
          <w:sz w:val="24"/>
          <w:szCs w:val="24"/>
        </w:rPr>
        <w:t>odly moral</w:t>
      </w:r>
      <w:r w:rsidR="000F39F2">
        <w:rPr>
          <w:rFonts w:ascii="Lucida Bright" w:hAnsi="Lucida Bright" w:cstheme="minorHAnsi"/>
          <w:b/>
          <w:sz w:val="24"/>
          <w:szCs w:val="24"/>
        </w:rPr>
        <w:t>s</w:t>
      </w:r>
      <w:r w:rsidRPr="00F959A9">
        <w:rPr>
          <w:rFonts w:ascii="Lucida Bright" w:hAnsi="Lucida Bright" w:cstheme="minorHAnsi"/>
          <w:b/>
          <w:sz w:val="24"/>
          <w:szCs w:val="24"/>
        </w:rPr>
        <w:t xml:space="preserve"> and ethical standard as taught in the Bible. </w:t>
      </w:r>
    </w:p>
    <w:p w14:paraId="19907294" w14:textId="77777777" w:rsidR="00112988" w:rsidRPr="00904037" w:rsidRDefault="00421971" w:rsidP="00064C58">
      <w:pPr>
        <w:rPr>
          <w:rFonts w:ascii="Lucida Bright" w:hAnsi="Lucida Bright" w:cstheme="minorHAnsi"/>
          <w:sz w:val="32"/>
          <w:szCs w:val="32"/>
        </w:rPr>
      </w:pPr>
      <w:r w:rsidRPr="00904037">
        <w:rPr>
          <w:rFonts w:ascii="Lucida Bright" w:hAnsi="Lucida Bright" w:cstheme="minorHAnsi"/>
          <w:b/>
          <w:sz w:val="32"/>
          <w:szCs w:val="32"/>
        </w:rPr>
        <w:t>Mission Statement</w:t>
      </w:r>
    </w:p>
    <w:p w14:paraId="19907299" w14:textId="00FAD5AF" w:rsidR="00F959A9" w:rsidRDefault="00421971" w:rsidP="00064C58">
      <w:pPr>
        <w:rPr>
          <w:rFonts w:ascii="Lucida Bright" w:hAnsi="Lucida Bright" w:cstheme="minorHAnsi"/>
          <w:sz w:val="24"/>
          <w:szCs w:val="24"/>
        </w:rPr>
      </w:pPr>
      <w:r w:rsidRPr="00F959A9">
        <w:rPr>
          <w:rFonts w:ascii="Lucida Bright" w:hAnsi="Lucida Bright" w:cstheme="minorHAnsi"/>
          <w:b/>
          <w:sz w:val="28"/>
          <w:szCs w:val="28"/>
        </w:rPr>
        <w:t>ICGN</w:t>
      </w:r>
      <w:r w:rsidRPr="00F959A9">
        <w:rPr>
          <w:rFonts w:ascii="Lucida Bright" w:hAnsi="Lucida Bright" w:cstheme="minorHAnsi"/>
          <w:sz w:val="24"/>
          <w:szCs w:val="24"/>
        </w:rPr>
        <w:t xml:space="preserve"> exists to promote and nurture relationship among ministers and churches, strengthening and equipping them to be more effective in building, </w:t>
      </w:r>
      <w:r w:rsidR="000F39F2" w:rsidRPr="00F959A9">
        <w:rPr>
          <w:rFonts w:ascii="Lucida Bright" w:hAnsi="Lucida Bright" w:cstheme="minorHAnsi"/>
          <w:sz w:val="24"/>
          <w:szCs w:val="24"/>
        </w:rPr>
        <w:t>multiplying,</w:t>
      </w:r>
      <w:r w:rsidRPr="00F959A9">
        <w:rPr>
          <w:rFonts w:ascii="Lucida Bright" w:hAnsi="Lucida Bright" w:cstheme="minorHAnsi"/>
          <w:sz w:val="24"/>
          <w:szCs w:val="24"/>
        </w:rPr>
        <w:t xml:space="preserve"> and raising strong churches. </w:t>
      </w:r>
    </w:p>
    <w:p w14:paraId="1990729A" w14:textId="77777777" w:rsidR="00F959A9" w:rsidRDefault="00F959A9" w:rsidP="00064C58">
      <w:pPr>
        <w:rPr>
          <w:rFonts w:ascii="Lucida Bright" w:hAnsi="Lucida Bright" w:cstheme="minorHAnsi"/>
          <w:sz w:val="24"/>
          <w:szCs w:val="24"/>
        </w:rPr>
      </w:pPr>
    </w:p>
    <w:p w14:paraId="1990729B" w14:textId="77777777" w:rsidR="00112988" w:rsidRPr="00F959A9" w:rsidRDefault="00421971" w:rsidP="00112988">
      <w:pPr>
        <w:pStyle w:val="ListParagraph"/>
        <w:numPr>
          <w:ilvl w:val="0"/>
          <w:numId w:val="6"/>
        </w:numPr>
        <w:rPr>
          <w:rFonts w:ascii="Lucida Bright" w:hAnsi="Lucida Bright" w:cstheme="minorHAnsi"/>
          <w:b/>
          <w:sz w:val="32"/>
          <w:szCs w:val="32"/>
        </w:rPr>
      </w:pPr>
      <w:r w:rsidRPr="00F959A9">
        <w:rPr>
          <w:rFonts w:ascii="Lucida Bright" w:hAnsi="Lucida Bright" w:cstheme="minorHAnsi"/>
          <w:b/>
          <w:sz w:val="32"/>
          <w:szCs w:val="32"/>
        </w:rPr>
        <w:t>Peer Relationship</w:t>
      </w:r>
    </w:p>
    <w:p w14:paraId="1990729C" w14:textId="77777777" w:rsidR="006A38E8" w:rsidRPr="00904037" w:rsidRDefault="006A38E8" w:rsidP="006A38E8">
      <w:pPr>
        <w:pStyle w:val="ListParagraph"/>
        <w:rPr>
          <w:rFonts w:ascii="Lucida Bright" w:hAnsi="Lucida Bright" w:cstheme="minorHAnsi"/>
          <w:b/>
          <w:sz w:val="28"/>
          <w:szCs w:val="28"/>
        </w:rPr>
      </w:pPr>
    </w:p>
    <w:p w14:paraId="1990729D" w14:textId="77777777" w:rsidR="00421971" w:rsidRPr="00F959A9" w:rsidRDefault="00421971" w:rsidP="006A38E8">
      <w:pPr>
        <w:pStyle w:val="ListParagraph"/>
        <w:rPr>
          <w:rFonts w:ascii="Lucida Bright" w:hAnsi="Lucida Bright" w:cstheme="minorHAnsi"/>
          <w:sz w:val="24"/>
          <w:szCs w:val="24"/>
        </w:rPr>
      </w:pPr>
      <w:r w:rsidRPr="00F959A9">
        <w:rPr>
          <w:rFonts w:ascii="Lucida Bright" w:hAnsi="Lucida Bright" w:cstheme="minorHAnsi"/>
          <w:sz w:val="24"/>
          <w:szCs w:val="24"/>
        </w:rPr>
        <w:t xml:space="preserve"> Every Minister of the Lord needs to know the support of peers. </w:t>
      </w:r>
      <w:r w:rsidRPr="00F959A9">
        <w:rPr>
          <w:rFonts w:ascii="Lucida Bright" w:hAnsi="Lucida Bright" w:cstheme="minorHAnsi"/>
          <w:b/>
          <w:sz w:val="24"/>
          <w:szCs w:val="24"/>
        </w:rPr>
        <w:t xml:space="preserve">ICGN </w:t>
      </w:r>
      <w:r w:rsidRPr="00F959A9">
        <w:rPr>
          <w:rFonts w:ascii="Lucida Bright" w:hAnsi="Lucida Bright" w:cstheme="minorHAnsi"/>
          <w:sz w:val="24"/>
          <w:szCs w:val="24"/>
        </w:rPr>
        <w:t>seeks to assist to develop their relationship; stand in love and encouragement with each other and to be open and accountable to one another.</w:t>
      </w:r>
    </w:p>
    <w:p w14:paraId="1990729E" w14:textId="77777777" w:rsidR="006A38E8" w:rsidRPr="00F959A9" w:rsidRDefault="006A38E8" w:rsidP="006A38E8">
      <w:pPr>
        <w:pStyle w:val="ListParagraph"/>
        <w:rPr>
          <w:rFonts w:ascii="Lucida Bright" w:hAnsi="Lucida Bright" w:cstheme="minorHAnsi"/>
          <w:sz w:val="24"/>
          <w:szCs w:val="24"/>
        </w:rPr>
      </w:pPr>
    </w:p>
    <w:p w14:paraId="1990729F" w14:textId="77777777" w:rsidR="006A38E8" w:rsidRPr="00904037" w:rsidRDefault="00421971" w:rsidP="006A38E8">
      <w:pPr>
        <w:pStyle w:val="ListParagraph"/>
        <w:numPr>
          <w:ilvl w:val="0"/>
          <w:numId w:val="6"/>
        </w:numPr>
        <w:rPr>
          <w:rFonts w:ascii="Lucida Bright" w:hAnsi="Lucida Bright" w:cstheme="minorHAnsi"/>
          <w:b/>
          <w:sz w:val="32"/>
          <w:szCs w:val="32"/>
        </w:rPr>
      </w:pPr>
      <w:r w:rsidRPr="00904037">
        <w:rPr>
          <w:rFonts w:ascii="Lucida Bright" w:hAnsi="Lucida Bright" w:cstheme="minorHAnsi"/>
          <w:b/>
          <w:sz w:val="32"/>
          <w:szCs w:val="32"/>
        </w:rPr>
        <w:t>Pastoral Ministry</w:t>
      </w:r>
    </w:p>
    <w:p w14:paraId="199072A0" w14:textId="77777777" w:rsidR="006A38E8" w:rsidRPr="00904037" w:rsidRDefault="006A38E8" w:rsidP="006A38E8">
      <w:pPr>
        <w:pStyle w:val="ListParagraph"/>
        <w:rPr>
          <w:rFonts w:ascii="Lucida Bright" w:hAnsi="Lucida Bright" w:cstheme="minorHAnsi"/>
          <w:sz w:val="28"/>
          <w:szCs w:val="28"/>
        </w:rPr>
      </w:pPr>
    </w:p>
    <w:p w14:paraId="199072A1" w14:textId="77777777" w:rsidR="00421971" w:rsidRPr="00F959A9" w:rsidRDefault="00421971" w:rsidP="006A38E8">
      <w:pPr>
        <w:pStyle w:val="ListParagraph"/>
        <w:rPr>
          <w:rFonts w:ascii="Lucida Bright" w:hAnsi="Lucida Bright" w:cstheme="minorHAnsi"/>
          <w:sz w:val="24"/>
          <w:szCs w:val="24"/>
        </w:rPr>
      </w:pPr>
      <w:r w:rsidRPr="00F959A9">
        <w:rPr>
          <w:rFonts w:ascii="Lucida Bright" w:hAnsi="Lucida Bright" w:cstheme="minorHAnsi"/>
          <w:sz w:val="24"/>
          <w:szCs w:val="24"/>
        </w:rPr>
        <w:t xml:space="preserve"> In pastoral ministry, Pastors and leaders are always giving out. </w:t>
      </w:r>
      <w:r w:rsidRPr="00F959A9">
        <w:rPr>
          <w:rFonts w:ascii="Lucida Bright" w:hAnsi="Lucida Bright" w:cstheme="minorHAnsi"/>
          <w:b/>
          <w:sz w:val="24"/>
          <w:szCs w:val="24"/>
        </w:rPr>
        <w:t xml:space="preserve">ICGN </w:t>
      </w:r>
      <w:r w:rsidRPr="00F959A9">
        <w:rPr>
          <w:rFonts w:ascii="Lucida Bright" w:hAnsi="Lucida Bright" w:cstheme="minorHAnsi"/>
          <w:sz w:val="24"/>
          <w:szCs w:val="24"/>
        </w:rPr>
        <w:t xml:space="preserve">provides an opportunity for pastors to receive and renew pastoral ministry and revitalize. Purpose is to prevent ministry burnout. To aid hurting pastors to recover heal and restore emotionally and spiritually. </w:t>
      </w:r>
    </w:p>
    <w:p w14:paraId="199072A2" w14:textId="77777777" w:rsidR="006A38E8" w:rsidRPr="00904037" w:rsidRDefault="006A38E8" w:rsidP="006A38E8">
      <w:pPr>
        <w:pStyle w:val="ListParagraph"/>
        <w:rPr>
          <w:rFonts w:ascii="Lucida Bright" w:hAnsi="Lucida Bright" w:cstheme="minorHAnsi"/>
          <w:sz w:val="28"/>
          <w:szCs w:val="28"/>
        </w:rPr>
      </w:pPr>
    </w:p>
    <w:p w14:paraId="199072A3" w14:textId="77777777" w:rsidR="006A38E8" w:rsidRPr="00904037" w:rsidRDefault="00421971" w:rsidP="00A755A8">
      <w:pPr>
        <w:pStyle w:val="ListParagraph"/>
        <w:numPr>
          <w:ilvl w:val="0"/>
          <w:numId w:val="6"/>
        </w:numPr>
        <w:rPr>
          <w:rFonts w:ascii="Lucida Bright" w:hAnsi="Lucida Bright" w:cstheme="minorHAnsi"/>
          <w:b/>
          <w:sz w:val="32"/>
          <w:szCs w:val="32"/>
        </w:rPr>
      </w:pPr>
      <w:r w:rsidRPr="00904037">
        <w:rPr>
          <w:rFonts w:ascii="Lucida Bright" w:hAnsi="Lucida Bright" w:cstheme="minorHAnsi"/>
          <w:b/>
          <w:sz w:val="32"/>
          <w:szCs w:val="32"/>
        </w:rPr>
        <w:t>Power in Unity</w:t>
      </w:r>
    </w:p>
    <w:p w14:paraId="199072A4" w14:textId="77777777" w:rsidR="006A38E8" w:rsidRPr="00904037" w:rsidRDefault="006A38E8" w:rsidP="006A38E8">
      <w:pPr>
        <w:pStyle w:val="ListParagraph"/>
        <w:rPr>
          <w:rFonts w:ascii="Lucida Bright" w:hAnsi="Lucida Bright" w:cstheme="minorHAnsi"/>
          <w:sz w:val="28"/>
          <w:szCs w:val="28"/>
        </w:rPr>
      </w:pPr>
    </w:p>
    <w:p w14:paraId="199072A5" w14:textId="4DFCEE16" w:rsidR="00421971" w:rsidRPr="00F959A9" w:rsidRDefault="00421971" w:rsidP="006A38E8">
      <w:pPr>
        <w:pStyle w:val="ListParagraph"/>
        <w:rPr>
          <w:rFonts w:ascii="Lucida Bright" w:hAnsi="Lucida Bright" w:cstheme="minorHAnsi"/>
          <w:sz w:val="24"/>
          <w:szCs w:val="24"/>
        </w:rPr>
      </w:pPr>
      <w:r w:rsidRPr="00F959A9">
        <w:rPr>
          <w:rFonts w:ascii="Lucida Bright" w:hAnsi="Lucida Bright" w:cstheme="minorHAnsi"/>
          <w:sz w:val="24"/>
          <w:szCs w:val="24"/>
        </w:rPr>
        <w:t xml:space="preserve">By </w:t>
      </w:r>
      <w:r w:rsidR="0045249F" w:rsidRPr="00F959A9">
        <w:rPr>
          <w:rFonts w:ascii="Lucida Bright" w:hAnsi="Lucida Bright" w:cstheme="minorHAnsi"/>
          <w:sz w:val="24"/>
          <w:szCs w:val="24"/>
        </w:rPr>
        <w:t>joining</w:t>
      </w:r>
      <w:r w:rsidRPr="00F959A9">
        <w:rPr>
          <w:rFonts w:ascii="Lucida Bright" w:hAnsi="Lucida Bright" w:cstheme="minorHAnsi"/>
          <w:sz w:val="24"/>
          <w:szCs w:val="24"/>
        </w:rPr>
        <w:t xml:space="preserve">, pastors and leaders will be able to make greater impact in their communities, cities and nations. Together we can make a difference and bring our goals visions into fruitfulness. </w:t>
      </w:r>
    </w:p>
    <w:p w14:paraId="199072A6" w14:textId="77777777" w:rsidR="00421971" w:rsidRPr="00904037" w:rsidRDefault="00421971" w:rsidP="00064C58">
      <w:pPr>
        <w:rPr>
          <w:rFonts w:ascii="Lucida Bright" w:hAnsi="Lucida Bright" w:cstheme="minorHAnsi"/>
          <w:sz w:val="28"/>
          <w:szCs w:val="28"/>
        </w:rPr>
      </w:pPr>
      <w:r w:rsidRPr="00904037">
        <w:rPr>
          <w:rFonts w:ascii="Lucida Bright" w:hAnsi="Lucida Bright" w:cstheme="minorHAnsi"/>
          <w:b/>
          <w:sz w:val="32"/>
          <w:szCs w:val="32"/>
        </w:rPr>
        <w:t xml:space="preserve">D. Pursuing Revival and renewal </w:t>
      </w:r>
    </w:p>
    <w:p w14:paraId="199072A7" w14:textId="77777777" w:rsidR="00142C2B" w:rsidRPr="00F959A9" w:rsidRDefault="00142C2B" w:rsidP="00C34651">
      <w:pPr>
        <w:rPr>
          <w:rFonts w:ascii="Lucida Bright" w:hAnsi="Lucida Bright" w:cstheme="minorHAnsi"/>
          <w:sz w:val="24"/>
          <w:szCs w:val="24"/>
        </w:rPr>
      </w:pPr>
      <w:r w:rsidRPr="00F959A9">
        <w:rPr>
          <w:rFonts w:ascii="Lucida Bright" w:hAnsi="Lucida Bright" w:cstheme="minorHAnsi"/>
          <w:sz w:val="24"/>
          <w:szCs w:val="24"/>
        </w:rPr>
        <w:t xml:space="preserve">Pastors can pray and work together for renewal and revival in our churches, cities and nations. </w:t>
      </w:r>
    </w:p>
    <w:p w14:paraId="199072A8" w14:textId="77777777" w:rsidR="006A38E8" w:rsidRPr="00904037" w:rsidRDefault="006A38E8" w:rsidP="006A38E8">
      <w:pPr>
        <w:ind w:left="720"/>
        <w:rPr>
          <w:rFonts w:ascii="Lucida Bright" w:hAnsi="Lucida Bright" w:cstheme="minorHAnsi"/>
          <w:sz w:val="28"/>
          <w:szCs w:val="28"/>
        </w:rPr>
      </w:pPr>
    </w:p>
    <w:p w14:paraId="199072A9" w14:textId="77777777" w:rsidR="006A38E8" w:rsidRPr="00904037" w:rsidRDefault="00142C2B" w:rsidP="00064C58">
      <w:pPr>
        <w:rPr>
          <w:rFonts w:ascii="Lucida Bright" w:hAnsi="Lucida Bright" w:cstheme="minorHAnsi"/>
          <w:b/>
          <w:sz w:val="32"/>
          <w:szCs w:val="32"/>
        </w:rPr>
      </w:pPr>
      <w:r w:rsidRPr="00904037">
        <w:rPr>
          <w:rFonts w:ascii="Lucida Bright" w:hAnsi="Lucida Bright" w:cstheme="minorHAnsi"/>
          <w:b/>
          <w:sz w:val="32"/>
          <w:szCs w:val="32"/>
        </w:rPr>
        <w:t>E. Church Planting</w:t>
      </w:r>
    </w:p>
    <w:p w14:paraId="199072AA" w14:textId="46BBD115" w:rsidR="00142C2B" w:rsidRPr="00C34651" w:rsidRDefault="006A38E8" w:rsidP="00A755A8">
      <w:pPr>
        <w:rPr>
          <w:rFonts w:ascii="Lucida Bright" w:hAnsi="Lucida Bright" w:cstheme="minorHAnsi"/>
          <w:sz w:val="24"/>
          <w:szCs w:val="24"/>
        </w:rPr>
      </w:pPr>
      <w:r w:rsidRPr="00904037">
        <w:rPr>
          <w:rFonts w:ascii="Lucida Bright" w:hAnsi="Lucida Bright" w:cstheme="minorHAnsi"/>
          <w:sz w:val="28"/>
          <w:szCs w:val="28"/>
        </w:rPr>
        <w:t xml:space="preserve"> </w:t>
      </w:r>
      <w:r w:rsidR="00142C2B" w:rsidRPr="00C34651">
        <w:rPr>
          <w:rFonts w:ascii="Lucida Bright" w:hAnsi="Lucida Bright" w:cstheme="minorHAnsi"/>
          <w:sz w:val="24"/>
          <w:szCs w:val="24"/>
        </w:rPr>
        <w:t xml:space="preserve">As the Old Testament unfolds the historic account of the people of God returning from captivity to participate in the restoration of their </w:t>
      </w:r>
      <w:r w:rsidR="007E5762">
        <w:rPr>
          <w:rFonts w:ascii="Lucida Bright" w:hAnsi="Lucida Bright" w:cstheme="minorHAnsi"/>
          <w:sz w:val="24"/>
          <w:szCs w:val="24"/>
        </w:rPr>
        <w:t xml:space="preserve">destroyed </w:t>
      </w:r>
      <w:r w:rsidR="00142C2B" w:rsidRPr="00C34651">
        <w:rPr>
          <w:rFonts w:ascii="Lucida Bright" w:hAnsi="Lucida Bright" w:cstheme="minorHAnsi"/>
          <w:sz w:val="24"/>
          <w:szCs w:val="24"/>
        </w:rPr>
        <w:t xml:space="preserve"> city, so even today God is calling His people everywhere to give themselves to the restoration of His church in order to reach the nations of the world. The New Testament must return to its calling of restoring the lost. Return to power, </w:t>
      </w:r>
      <w:r w:rsidR="005F3635" w:rsidRPr="00C34651">
        <w:rPr>
          <w:rFonts w:ascii="Lucida Bright" w:hAnsi="Lucida Bright" w:cstheme="minorHAnsi"/>
          <w:sz w:val="24"/>
          <w:szCs w:val="24"/>
        </w:rPr>
        <w:t>purity,</w:t>
      </w:r>
      <w:r w:rsidR="00142C2B" w:rsidRPr="00C34651">
        <w:rPr>
          <w:rFonts w:ascii="Lucida Bright" w:hAnsi="Lucida Bright" w:cstheme="minorHAnsi"/>
          <w:sz w:val="24"/>
          <w:szCs w:val="24"/>
        </w:rPr>
        <w:t xml:space="preserve"> and </w:t>
      </w:r>
      <w:r w:rsidR="005F3635">
        <w:rPr>
          <w:rFonts w:ascii="Lucida Bright" w:hAnsi="Lucida Bright" w:cstheme="minorHAnsi"/>
          <w:sz w:val="24"/>
          <w:szCs w:val="24"/>
        </w:rPr>
        <w:t>unity as a</w:t>
      </w:r>
      <w:r w:rsidR="00474C75">
        <w:rPr>
          <w:rFonts w:ascii="Lucida Bright" w:hAnsi="Lucida Bright" w:cstheme="minorHAnsi"/>
          <w:sz w:val="24"/>
          <w:szCs w:val="24"/>
        </w:rPr>
        <w:t xml:space="preserve"> </w:t>
      </w:r>
      <w:r w:rsidR="00142C2B" w:rsidRPr="00C34651">
        <w:rPr>
          <w:rFonts w:ascii="Lucida Bright" w:hAnsi="Lucida Bright" w:cstheme="minorHAnsi"/>
          <w:sz w:val="24"/>
          <w:szCs w:val="24"/>
        </w:rPr>
        <w:t xml:space="preserve">pattern of living. God is clearly raising up an end time church of power, authority, </w:t>
      </w:r>
      <w:r w:rsidR="00474C75" w:rsidRPr="00C34651">
        <w:rPr>
          <w:rFonts w:ascii="Lucida Bright" w:hAnsi="Lucida Bright" w:cstheme="minorHAnsi"/>
          <w:sz w:val="24"/>
          <w:szCs w:val="24"/>
        </w:rPr>
        <w:t>unity,</w:t>
      </w:r>
      <w:r w:rsidR="00142C2B" w:rsidRPr="00C34651">
        <w:rPr>
          <w:rFonts w:ascii="Lucida Bright" w:hAnsi="Lucida Bright" w:cstheme="minorHAnsi"/>
          <w:sz w:val="24"/>
          <w:szCs w:val="24"/>
        </w:rPr>
        <w:t xml:space="preserve"> and holiness.</w:t>
      </w:r>
    </w:p>
    <w:p w14:paraId="199072AB" w14:textId="77777777" w:rsidR="006A38E8" w:rsidRPr="00904037" w:rsidRDefault="006A38E8" w:rsidP="006A38E8">
      <w:pPr>
        <w:ind w:left="720"/>
        <w:rPr>
          <w:rFonts w:ascii="Lucida Bright" w:hAnsi="Lucida Bright" w:cstheme="minorHAnsi"/>
          <w:sz w:val="28"/>
          <w:szCs w:val="28"/>
        </w:rPr>
      </w:pPr>
    </w:p>
    <w:p w14:paraId="199072AC" w14:textId="77777777" w:rsidR="006A38E8" w:rsidRPr="00904037" w:rsidRDefault="00142C2B" w:rsidP="00064C58">
      <w:pPr>
        <w:rPr>
          <w:rFonts w:ascii="Lucida Bright" w:hAnsi="Lucida Bright" w:cstheme="minorHAnsi"/>
          <w:b/>
          <w:sz w:val="32"/>
          <w:szCs w:val="32"/>
        </w:rPr>
      </w:pPr>
      <w:r w:rsidRPr="00904037">
        <w:rPr>
          <w:rFonts w:ascii="Lucida Bright" w:hAnsi="Lucida Bright" w:cstheme="minorHAnsi"/>
          <w:sz w:val="28"/>
          <w:szCs w:val="28"/>
        </w:rPr>
        <w:t xml:space="preserve"> </w:t>
      </w:r>
      <w:r w:rsidRPr="00904037">
        <w:rPr>
          <w:rFonts w:ascii="Lucida Bright" w:hAnsi="Lucida Bright" w:cstheme="minorHAnsi"/>
          <w:b/>
          <w:sz w:val="32"/>
          <w:szCs w:val="32"/>
        </w:rPr>
        <w:t xml:space="preserve">F. Credentials and Ordinations with ICGN </w:t>
      </w:r>
    </w:p>
    <w:p w14:paraId="199072AD" w14:textId="518716C3" w:rsidR="00142C2B" w:rsidRPr="00C34651" w:rsidRDefault="00142C2B" w:rsidP="00064C58">
      <w:pPr>
        <w:rPr>
          <w:rFonts w:ascii="Lucida Bright" w:hAnsi="Lucida Bright" w:cstheme="minorHAnsi"/>
          <w:sz w:val="24"/>
          <w:szCs w:val="24"/>
        </w:rPr>
      </w:pPr>
      <w:r w:rsidRPr="00C34651">
        <w:rPr>
          <w:rFonts w:ascii="Lucida Bright" w:hAnsi="Lucida Bright" w:cstheme="minorHAnsi"/>
          <w:sz w:val="24"/>
          <w:szCs w:val="24"/>
        </w:rPr>
        <w:t xml:space="preserve">As under </w:t>
      </w:r>
      <w:r w:rsidR="00B70021">
        <w:rPr>
          <w:rFonts w:ascii="Lucida Bright" w:hAnsi="Lucida Bright" w:cstheme="minorHAnsi"/>
          <w:sz w:val="24"/>
          <w:szCs w:val="24"/>
        </w:rPr>
        <w:t>ICGN</w:t>
      </w:r>
      <w:r w:rsidRPr="00C34651">
        <w:rPr>
          <w:rFonts w:ascii="Lucida Bright" w:hAnsi="Lucida Bright" w:cstheme="minorHAnsi"/>
          <w:sz w:val="24"/>
          <w:szCs w:val="24"/>
        </w:rPr>
        <w:t xml:space="preserve"> umbrella, we wanted </w:t>
      </w:r>
      <w:r w:rsidR="00C34651">
        <w:rPr>
          <w:rFonts w:ascii="Lucida Bright" w:hAnsi="Lucida Bright" w:cstheme="minorHAnsi"/>
          <w:sz w:val="24"/>
          <w:szCs w:val="24"/>
        </w:rPr>
        <w:t xml:space="preserve">to </w:t>
      </w:r>
      <w:r w:rsidRPr="00C34651">
        <w:rPr>
          <w:rFonts w:ascii="Lucida Bright" w:hAnsi="Lucida Bright" w:cstheme="minorHAnsi"/>
          <w:sz w:val="24"/>
          <w:szCs w:val="24"/>
        </w:rPr>
        <w:t>endorse and recognise the calling into the fivefold ministry and award ministers with the appropriate approval to conduct their ministry and brotherhood. The Credential</w:t>
      </w:r>
      <w:r w:rsidR="006A38E8" w:rsidRPr="00C34651">
        <w:rPr>
          <w:rFonts w:ascii="Lucida Bright" w:hAnsi="Lucida Bright" w:cstheme="minorHAnsi"/>
          <w:sz w:val="24"/>
          <w:szCs w:val="24"/>
        </w:rPr>
        <w:t xml:space="preserve">s </w:t>
      </w:r>
      <w:r w:rsidRPr="00C34651">
        <w:rPr>
          <w:rFonts w:ascii="Lucida Bright" w:hAnsi="Lucida Bright" w:cstheme="minorHAnsi"/>
          <w:sz w:val="24"/>
          <w:szCs w:val="24"/>
        </w:rPr>
        <w:t xml:space="preserve">are as follows </w:t>
      </w:r>
    </w:p>
    <w:p w14:paraId="199072AE" w14:textId="77777777" w:rsidR="00142C2B" w:rsidRPr="00C34651" w:rsidRDefault="00142C2B" w:rsidP="00064C58">
      <w:pPr>
        <w:rPr>
          <w:rFonts w:ascii="Lucida Bright" w:hAnsi="Lucida Bright" w:cstheme="minorHAnsi"/>
          <w:sz w:val="24"/>
          <w:szCs w:val="24"/>
        </w:rPr>
      </w:pPr>
      <w:r w:rsidRPr="00C34651">
        <w:rPr>
          <w:rFonts w:ascii="Lucida Bright" w:hAnsi="Lucida Bright" w:cstheme="minorHAnsi"/>
          <w:sz w:val="24"/>
          <w:szCs w:val="24"/>
        </w:rPr>
        <w:t>1. Provisional Ministry Certificate (PMC)</w:t>
      </w:r>
    </w:p>
    <w:p w14:paraId="199072AF" w14:textId="77777777" w:rsidR="00142C2B" w:rsidRPr="00C34651" w:rsidRDefault="00142C2B" w:rsidP="00064C58">
      <w:pPr>
        <w:rPr>
          <w:rFonts w:ascii="Lucida Bright" w:hAnsi="Lucida Bright" w:cstheme="minorHAnsi"/>
          <w:sz w:val="24"/>
          <w:szCs w:val="24"/>
        </w:rPr>
      </w:pPr>
      <w:r w:rsidRPr="00C34651">
        <w:rPr>
          <w:rFonts w:ascii="Lucida Bright" w:hAnsi="Lucida Bright" w:cstheme="minorHAnsi"/>
          <w:sz w:val="24"/>
          <w:szCs w:val="24"/>
        </w:rPr>
        <w:t xml:space="preserve"> 2. Special Ministry Certificate (SMS) </w:t>
      </w:r>
    </w:p>
    <w:p w14:paraId="199072B0" w14:textId="77777777" w:rsidR="006A38E8" w:rsidRPr="00C34651" w:rsidRDefault="00142C2B" w:rsidP="00064C58">
      <w:pPr>
        <w:rPr>
          <w:rFonts w:ascii="Lucida Bright" w:hAnsi="Lucida Bright" w:cstheme="minorHAnsi"/>
          <w:sz w:val="24"/>
          <w:szCs w:val="24"/>
        </w:rPr>
      </w:pPr>
      <w:r w:rsidRPr="00C34651">
        <w:rPr>
          <w:rFonts w:ascii="Lucida Bright" w:hAnsi="Lucida Bright" w:cstheme="minorHAnsi"/>
          <w:sz w:val="24"/>
          <w:szCs w:val="24"/>
        </w:rPr>
        <w:t xml:space="preserve">3. Ordained Ministry Certificate (OMC) </w:t>
      </w:r>
    </w:p>
    <w:p w14:paraId="199072B1" w14:textId="77777777" w:rsidR="00142C2B" w:rsidRPr="00904037" w:rsidRDefault="00142C2B" w:rsidP="00064C58">
      <w:pPr>
        <w:rPr>
          <w:rFonts w:ascii="Lucida Bright" w:hAnsi="Lucida Bright" w:cstheme="minorHAnsi"/>
          <w:b/>
          <w:sz w:val="32"/>
          <w:szCs w:val="32"/>
        </w:rPr>
      </w:pPr>
      <w:r w:rsidRPr="00904037">
        <w:rPr>
          <w:rFonts w:ascii="Lucida Bright" w:hAnsi="Lucida Bright" w:cstheme="minorHAnsi"/>
          <w:b/>
          <w:sz w:val="32"/>
          <w:szCs w:val="32"/>
        </w:rPr>
        <w:t>G.</w:t>
      </w:r>
      <w:r w:rsidR="006A38E8" w:rsidRPr="00904037">
        <w:rPr>
          <w:rFonts w:ascii="Lucida Bright" w:hAnsi="Lucida Bright" w:cstheme="minorHAnsi"/>
          <w:b/>
          <w:sz w:val="32"/>
          <w:szCs w:val="32"/>
        </w:rPr>
        <w:t xml:space="preserve"> </w:t>
      </w:r>
      <w:r w:rsidRPr="00904037">
        <w:rPr>
          <w:rFonts w:ascii="Lucida Bright" w:hAnsi="Lucida Bright" w:cstheme="minorHAnsi"/>
          <w:b/>
          <w:sz w:val="32"/>
          <w:szCs w:val="32"/>
        </w:rPr>
        <w:t xml:space="preserve"> Our Philosophy </w:t>
      </w:r>
      <w:r w:rsidR="006A38E8" w:rsidRPr="00904037">
        <w:rPr>
          <w:rFonts w:ascii="Lucida Bright" w:hAnsi="Lucida Bright" w:cstheme="minorHAnsi"/>
          <w:b/>
          <w:sz w:val="32"/>
          <w:szCs w:val="32"/>
        </w:rPr>
        <w:t>(</w:t>
      </w:r>
      <w:r w:rsidRPr="00904037">
        <w:rPr>
          <w:rFonts w:ascii="Lucida Bright" w:hAnsi="Lucida Bright" w:cstheme="minorHAnsi"/>
          <w:b/>
          <w:sz w:val="32"/>
          <w:szCs w:val="32"/>
        </w:rPr>
        <w:t xml:space="preserve">Praise) </w:t>
      </w:r>
    </w:p>
    <w:p w14:paraId="199072B2" w14:textId="77777777" w:rsidR="00142C2B" w:rsidRPr="00C34651" w:rsidRDefault="00142C2B" w:rsidP="00064C58">
      <w:pPr>
        <w:rPr>
          <w:rFonts w:ascii="Lucida Bright" w:hAnsi="Lucida Bright" w:cstheme="minorHAnsi"/>
          <w:sz w:val="24"/>
          <w:szCs w:val="24"/>
        </w:rPr>
      </w:pPr>
      <w:r w:rsidRPr="00D5177B">
        <w:rPr>
          <w:rFonts w:ascii="Lucida Bright" w:hAnsi="Lucida Bright" w:cstheme="minorHAnsi"/>
          <w:b/>
          <w:bCs/>
          <w:sz w:val="24"/>
          <w:szCs w:val="24"/>
        </w:rPr>
        <w:t>P</w:t>
      </w:r>
      <w:r w:rsidRPr="00C34651">
        <w:rPr>
          <w:rFonts w:ascii="Lucida Bright" w:hAnsi="Lucida Bright" w:cstheme="minorHAnsi"/>
          <w:sz w:val="24"/>
          <w:szCs w:val="24"/>
        </w:rPr>
        <w:t xml:space="preserve">rotection through covering </w:t>
      </w:r>
    </w:p>
    <w:p w14:paraId="199072B3" w14:textId="77777777" w:rsidR="00142C2B" w:rsidRPr="00C34651" w:rsidRDefault="00142C2B" w:rsidP="00064C58">
      <w:pPr>
        <w:rPr>
          <w:rFonts w:ascii="Lucida Bright" w:hAnsi="Lucida Bright" w:cstheme="minorHAnsi"/>
          <w:sz w:val="24"/>
          <w:szCs w:val="24"/>
        </w:rPr>
      </w:pPr>
      <w:r w:rsidRPr="00D5177B">
        <w:rPr>
          <w:rFonts w:ascii="Lucida Bright" w:hAnsi="Lucida Bright" w:cstheme="minorHAnsi"/>
          <w:b/>
          <w:bCs/>
          <w:sz w:val="24"/>
          <w:szCs w:val="24"/>
        </w:rPr>
        <w:t>R</w:t>
      </w:r>
      <w:r w:rsidRPr="00C34651">
        <w:rPr>
          <w:rFonts w:ascii="Lucida Bright" w:hAnsi="Lucida Bright" w:cstheme="minorHAnsi"/>
          <w:sz w:val="24"/>
          <w:szCs w:val="24"/>
        </w:rPr>
        <w:t>elationship through commitment</w:t>
      </w:r>
    </w:p>
    <w:p w14:paraId="199072B4" w14:textId="0196B572" w:rsidR="00142C2B" w:rsidRPr="00C34651" w:rsidRDefault="00142C2B" w:rsidP="00064C58">
      <w:pPr>
        <w:rPr>
          <w:rFonts w:ascii="Lucida Bright" w:hAnsi="Lucida Bright" w:cstheme="minorHAnsi"/>
          <w:sz w:val="24"/>
          <w:szCs w:val="24"/>
        </w:rPr>
      </w:pPr>
      <w:r w:rsidRPr="00D5177B">
        <w:rPr>
          <w:rFonts w:ascii="Lucida Bright" w:hAnsi="Lucida Bright" w:cstheme="minorHAnsi"/>
          <w:b/>
          <w:bCs/>
          <w:sz w:val="24"/>
          <w:szCs w:val="24"/>
        </w:rPr>
        <w:t>A</w:t>
      </w:r>
      <w:r w:rsidRPr="00C34651">
        <w:rPr>
          <w:rFonts w:ascii="Lucida Bright" w:hAnsi="Lucida Bright" w:cstheme="minorHAnsi"/>
          <w:sz w:val="24"/>
          <w:szCs w:val="24"/>
        </w:rPr>
        <w:t>ccountability through scriptural governance</w:t>
      </w:r>
    </w:p>
    <w:p w14:paraId="199072B5" w14:textId="0DBB9030" w:rsidR="00142C2B" w:rsidRPr="00C34651" w:rsidRDefault="00142C2B" w:rsidP="00064C58">
      <w:pPr>
        <w:rPr>
          <w:rFonts w:ascii="Lucida Bright" w:hAnsi="Lucida Bright" w:cstheme="minorHAnsi"/>
          <w:sz w:val="24"/>
          <w:szCs w:val="24"/>
        </w:rPr>
      </w:pPr>
      <w:r w:rsidRPr="00D5177B">
        <w:rPr>
          <w:rFonts w:ascii="Lucida Bright" w:hAnsi="Lucida Bright" w:cstheme="minorHAnsi"/>
          <w:b/>
          <w:bCs/>
          <w:sz w:val="24"/>
          <w:szCs w:val="24"/>
        </w:rPr>
        <w:t>I</w:t>
      </w:r>
      <w:r w:rsidRPr="00C34651">
        <w:rPr>
          <w:rFonts w:ascii="Lucida Bright" w:hAnsi="Lucida Bright" w:cstheme="minorHAnsi"/>
          <w:sz w:val="24"/>
          <w:szCs w:val="24"/>
        </w:rPr>
        <w:t xml:space="preserve">mpact through joint efforts </w:t>
      </w:r>
    </w:p>
    <w:p w14:paraId="199072B6" w14:textId="77777777" w:rsidR="00142C2B" w:rsidRPr="00C34651" w:rsidRDefault="00142C2B" w:rsidP="00064C58">
      <w:pPr>
        <w:rPr>
          <w:rFonts w:ascii="Lucida Bright" w:hAnsi="Lucida Bright" w:cstheme="minorHAnsi"/>
          <w:sz w:val="24"/>
          <w:szCs w:val="24"/>
        </w:rPr>
      </w:pPr>
      <w:r w:rsidRPr="00D5177B">
        <w:rPr>
          <w:rFonts w:ascii="Lucida Bright" w:hAnsi="Lucida Bright" w:cstheme="minorHAnsi"/>
          <w:b/>
          <w:bCs/>
          <w:sz w:val="24"/>
          <w:szCs w:val="24"/>
        </w:rPr>
        <w:t>S</w:t>
      </w:r>
      <w:r w:rsidRPr="00C34651">
        <w:rPr>
          <w:rFonts w:ascii="Lucida Bright" w:hAnsi="Lucida Bright" w:cstheme="minorHAnsi"/>
          <w:sz w:val="24"/>
          <w:szCs w:val="24"/>
        </w:rPr>
        <w:t>upport through care and guidance</w:t>
      </w:r>
    </w:p>
    <w:p w14:paraId="199072B7" w14:textId="77777777" w:rsidR="00142C2B" w:rsidRPr="00C34651" w:rsidRDefault="0003128C" w:rsidP="00064C58">
      <w:pPr>
        <w:rPr>
          <w:rFonts w:ascii="Lucida Bright" w:hAnsi="Lucida Bright" w:cstheme="minorHAnsi"/>
          <w:sz w:val="24"/>
          <w:szCs w:val="24"/>
        </w:rPr>
      </w:pPr>
      <w:r w:rsidRPr="00D5177B">
        <w:rPr>
          <w:rFonts w:ascii="Lucida Bright" w:hAnsi="Lucida Bright" w:cstheme="minorHAnsi"/>
          <w:b/>
          <w:bCs/>
          <w:sz w:val="24"/>
          <w:szCs w:val="24"/>
        </w:rPr>
        <w:t>E</w:t>
      </w:r>
      <w:r w:rsidRPr="00C34651">
        <w:rPr>
          <w:rFonts w:ascii="Lucida Bright" w:hAnsi="Lucida Bright" w:cstheme="minorHAnsi"/>
          <w:sz w:val="24"/>
          <w:szCs w:val="24"/>
        </w:rPr>
        <w:t>quipping through</w:t>
      </w:r>
      <w:r w:rsidR="00142C2B" w:rsidRPr="00C34651">
        <w:rPr>
          <w:rFonts w:ascii="Lucida Bright" w:hAnsi="Lucida Bright" w:cstheme="minorHAnsi"/>
          <w:sz w:val="24"/>
          <w:szCs w:val="24"/>
        </w:rPr>
        <w:t xml:space="preserve"> training camps</w:t>
      </w:r>
      <w:r w:rsidR="006A38E8" w:rsidRPr="00C34651">
        <w:rPr>
          <w:rFonts w:ascii="Lucida Bright" w:hAnsi="Lucida Bright" w:cstheme="minorHAnsi"/>
          <w:sz w:val="24"/>
          <w:szCs w:val="24"/>
        </w:rPr>
        <w:t>,</w:t>
      </w:r>
      <w:r w:rsidR="00142C2B" w:rsidRPr="00C34651">
        <w:rPr>
          <w:rFonts w:ascii="Lucida Bright" w:hAnsi="Lucida Bright" w:cstheme="minorHAnsi"/>
          <w:sz w:val="24"/>
          <w:szCs w:val="24"/>
        </w:rPr>
        <w:t xml:space="preserve"> seminars and personal mentoring. </w:t>
      </w:r>
    </w:p>
    <w:p w14:paraId="199072B8" w14:textId="77777777" w:rsidR="00142C2B" w:rsidRPr="00904037" w:rsidRDefault="00142C2B" w:rsidP="00064C58">
      <w:pPr>
        <w:rPr>
          <w:rFonts w:ascii="Lucida Bright" w:hAnsi="Lucida Bright" w:cstheme="minorHAnsi"/>
          <w:b/>
          <w:sz w:val="32"/>
          <w:szCs w:val="32"/>
        </w:rPr>
      </w:pPr>
      <w:r w:rsidRPr="00904037">
        <w:rPr>
          <w:rFonts w:ascii="Lucida Bright" w:hAnsi="Lucida Bright" w:cstheme="minorHAnsi"/>
          <w:b/>
          <w:sz w:val="32"/>
          <w:szCs w:val="32"/>
        </w:rPr>
        <w:t>H. Our Objectives</w:t>
      </w:r>
    </w:p>
    <w:p w14:paraId="199072B9" w14:textId="77777777" w:rsidR="00142C2B" w:rsidRPr="00904037" w:rsidRDefault="00142C2B" w:rsidP="00064C58">
      <w:pPr>
        <w:rPr>
          <w:rFonts w:ascii="Lucida Bright" w:hAnsi="Lucida Bright" w:cstheme="minorHAnsi"/>
          <w:sz w:val="28"/>
          <w:szCs w:val="28"/>
        </w:rPr>
      </w:pPr>
      <w:r w:rsidRPr="00904037">
        <w:rPr>
          <w:rFonts w:ascii="Lucida Bright" w:hAnsi="Lucida Bright" w:cstheme="minorHAnsi"/>
          <w:sz w:val="28"/>
          <w:szCs w:val="28"/>
        </w:rPr>
        <w:t xml:space="preserve"> To serve our churches under </w:t>
      </w:r>
      <w:r w:rsidRPr="00904037">
        <w:rPr>
          <w:rFonts w:ascii="Lucida Bright" w:hAnsi="Lucida Bright" w:cstheme="minorHAnsi"/>
          <w:b/>
          <w:sz w:val="32"/>
          <w:szCs w:val="32"/>
        </w:rPr>
        <w:t>ICGN</w:t>
      </w:r>
      <w:r w:rsidRPr="00904037">
        <w:rPr>
          <w:rFonts w:ascii="Lucida Bright" w:hAnsi="Lucida Bright" w:cstheme="minorHAnsi"/>
          <w:sz w:val="28"/>
          <w:szCs w:val="28"/>
        </w:rPr>
        <w:t xml:space="preserve"> through</w:t>
      </w:r>
    </w:p>
    <w:p w14:paraId="199072BA" w14:textId="7849CD58" w:rsidR="00CE5FB9" w:rsidRDefault="00CE5FB9" w:rsidP="00064C58">
      <w:pPr>
        <w:rPr>
          <w:rFonts w:ascii="Lucida Bright" w:hAnsi="Lucida Bright" w:cstheme="minorHAnsi"/>
          <w:sz w:val="28"/>
          <w:szCs w:val="28"/>
        </w:rPr>
      </w:pPr>
    </w:p>
    <w:p w14:paraId="425797CA" w14:textId="3566ECBC" w:rsidR="00331FA7" w:rsidRDefault="00331FA7" w:rsidP="00064C58">
      <w:pPr>
        <w:rPr>
          <w:rFonts w:ascii="Lucida Bright" w:hAnsi="Lucida Bright" w:cstheme="minorHAnsi"/>
          <w:sz w:val="28"/>
          <w:szCs w:val="28"/>
        </w:rPr>
      </w:pPr>
    </w:p>
    <w:p w14:paraId="4894C5A8" w14:textId="77777777" w:rsidR="00331FA7" w:rsidRPr="00904037" w:rsidRDefault="00331FA7" w:rsidP="00064C58">
      <w:pPr>
        <w:rPr>
          <w:rFonts w:ascii="Lucida Bright" w:hAnsi="Lucida Bright" w:cstheme="minorHAnsi"/>
          <w:sz w:val="28"/>
          <w:szCs w:val="28"/>
        </w:rPr>
      </w:pPr>
    </w:p>
    <w:p w14:paraId="199072BB" w14:textId="77777777" w:rsidR="005A6E1F" w:rsidRPr="00AF339F" w:rsidRDefault="005A6E1F" w:rsidP="00A755A8">
      <w:pPr>
        <w:pStyle w:val="ListParagraph"/>
        <w:numPr>
          <w:ilvl w:val="0"/>
          <w:numId w:val="10"/>
        </w:numPr>
        <w:rPr>
          <w:rFonts w:ascii="Lucida Bright" w:hAnsi="Lucida Bright" w:cstheme="minorHAnsi"/>
          <w:color w:val="FF0000"/>
          <w:sz w:val="28"/>
          <w:szCs w:val="28"/>
        </w:rPr>
      </w:pPr>
      <w:r w:rsidRPr="00904037">
        <w:rPr>
          <w:rFonts w:ascii="Lucida Bright" w:hAnsi="Lucida Bright" w:cstheme="minorHAnsi"/>
          <w:b/>
          <w:sz w:val="32"/>
          <w:szCs w:val="32"/>
        </w:rPr>
        <w:t>Representation</w:t>
      </w:r>
    </w:p>
    <w:p w14:paraId="199072BC" w14:textId="77777777" w:rsidR="00AF339F" w:rsidRPr="00904037" w:rsidRDefault="00AF339F" w:rsidP="00AF339F">
      <w:pPr>
        <w:pStyle w:val="ListParagraph"/>
        <w:ind w:left="420"/>
        <w:rPr>
          <w:rFonts w:ascii="Lucida Bright" w:hAnsi="Lucida Bright" w:cstheme="minorHAnsi"/>
          <w:color w:val="FF0000"/>
          <w:sz w:val="28"/>
          <w:szCs w:val="28"/>
        </w:rPr>
      </w:pPr>
    </w:p>
    <w:p w14:paraId="199072BD" w14:textId="7B1F626D" w:rsidR="005A6E1F" w:rsidRPr="00AF339F" w:rsidRDefault="005A6E1F" w:rsidP="005A6E1F">
      <w:pPr>
        <w:pStyle w:val="ListParagraph"/>
        <w:rPr>
          <w:rFonts w:ascii="Lucida Bright" w:hAnsi="Lucida Bright" w:cstheme="minorHAnsi"/>
          <w:sz w:val="24"/>
          <w:szCs w:val="24"/>
        </w:rPr>
      </w:pPr>
      <w:r w:rsidRPr="00AF339F">
        <w:rPr>
          <w:rFonts w:ascii="Lucida Bright" w:hAnsi="Lucida Bright" w:cstheme="minorHAnsi"/>
          <w:sz w:val="24"/>
          <w:szCs w:val="24"/>
        </w:rPr>
        <w:t>Becoming one voice for the kingdom expansion</w:t>
      </w:r>
      <w:r w:rsidR="008C10A7">
        <w:rPr>
          <w:rFonts w:ascii="Lucida Bright" w:hAnsi="Lucida Bright" w:cstheme="minorHAnsi"/>
          <w:sz w:val="24"/>
          <w:szCs w:val="24"/>
        </w:rPr>
        <w:t>.</w:t>
      </w:r>
    </w:p>
    <w:p w14:paraId="199072BE" w14:textId="77777777" w:rsidR="005A6E1F" w:rsidRPr="00904037" w:rsidRDefault="005A6E1F" w:rsidP="005A6E1F">
      <w:pPr>
        <w:pStyle w:val="ListParagraph"/>
        <w:rPr>
          <w:rFonts w:ascii="Lucida Bright" w:hAnsi="Lucida Bright" w:cstheme="minorHAnsi"/>
          <w:sz w:val="28"/>
          <w:szCs w:val="28"/>
        </w:rPr>
      </w:pPr>
    </w:p>
    <w:p w14:paraId="199072BF" w14:textId="77777777" w:rsidR="005A6E1F" w:rsidRPr="00904037" w:rsidRDefault="005A6E1F" w:rsidP="00A755A8">
      <w:pPr>
        <w:pStyle w:val="ListParagraph"/>
        <w:numPr>
          <w:ilvl w:val="0"/>
          <w:numId w:val="10"/>
        </w:numPr>
        <w:rPr>
          <w:rFonts w:ascii="Lucida Bright" w:hAnsi="Lucida Bright" w:cstheme="minorHAnsi"/>
          <w:b/>
          <w:sz w:val="32"/>
          <w:szCs w:val="32"/>
        </w:rPr>
      </w:pPr>
      <w:r w:rsidRPr="00904037">
        <w:rPr>
          <w:rFonts w:ascii="Lucida Bright" w:hAnsi="Lucida Bright" w:cstheme="minorHAnsi"/>
          <w:b/>
          <w:sz w:val="32"/>
          <w:szCs w:val="32"/>
        </w:rPr>
        <w:t>Recognition</w:t>
      </w:r>
    </w:p>
    <w:p w14:paraId="199072C0" w14:textId="77777777" w:rsidR="005A6E1F" w:rsidRPr="00904037" w:rsidRDefault="005A6E1F" w:rsidP="005A6E1F">
      <w:pPr>
        <w:pStyle w:val="ListParagraph"/>
        <w:rPr>
          <w:rFonts w:ascii="Lucida Bright" w:hAnsi="Lucida Bright" w:cstheme="minorHAnsi"/>
          <w:b/>
          <w:sz w:val="32"/>
          <w:szCs w:val="32"/>
        </w:rPr>
      </w:pPr>
    </w:p>
    <w:p w14:paraId="199072C1" w14:textId="35FC9341" w:rsidR="005A6E1F" w:rsidRPr="00AF339F" w:rsidRDefault="005A6E1F" w:rsidP="005A6E1F">
      <w:pPr>
        <w:pStyle w:val="ListParagraph"/>
        <w:rPr>
          <w:rFonts w:ascii="Lucida Bright" w:hAnsi="Lucida Bright" w:cstheme="minorHAnsi"/>
          <w:sz w:val="24"/>
          <w:szCs w:val="24"/>
        </w:rPr>
      </w:pPr>
      <w:r w:rsidRPr="00AF339F">
        <w:rPr>
          <w:rFonts w:ascii="Lucida Bright" w:hAnsi="Lucida Bright" w:cstheme="minorHAnsi"/>
          <w:sz w:val="24"/>
          <w:szCs w:val="24"/>
        </w:rPr>
        <w:t xml:space="preserve">Bringing authentication and lend credibility to </w:t>
      </w:r>
      <w:r w:rsidR="008C10A7" w:rsidRPr="00AF339F">
        <w:rPr>
          <w:rFonts w:ascii="Lucida Bright" w:hAnsi="Lucida Bright" w:cstheme="minorHAnsi"/>
          <w:sz w:val="24"/>
          <w:szCs w:val="24"/>
        </w:rPr>
        <w:t>churches</w:t>
      </w:r>
      <w:r w:rsidR="008C10A7">
        <w:rPr>
          <w:rFonts w:ascii="Lucida Bright" w:hAnsi="Lucida Bright" w:cstheme="minorHAnsi"/>
          <w:sz w:val="24"/>
          <w:szCs w:val="24"/>
        </w:rPr>
        <w:t xml:space="preserve">, </w:t>
      </w:r>
      <w:r w:rsidR="008C10A7" w:rsidRPr="00AF339F">
        <w:rPr>
          <w:rFonts w:ascii="Lucida Bright" w:hAnsi="Lucida Bright" w:cstheme="minorHAnsi"/>
          <w:sz w:val="24"/>
          <w:szCs w:val="24"/>
        </w:rPr>
        <w:t>and</w:t>
      </w:r>
      <w:r w:rsidRPr="00AF339F">
        <w:rPr>
          <w:rFonts w:ascii="Lucida Bright" w:hAnsi="Lucida Bright" w:cstheme="minorHAnsi"/>
          <w:sz w:val="24"/>
          <w:szCs w:val="24"/>
        </w:rPr>
        <w:t xml:space="preserve"> support our pastors</w:t>
      </w:r>
    </w:p>
    <w:p w14:paraId="199072C2" w14:textId="77777777" w:rsidR="005A6E1F" w:rsidRPr="00904037" w:rsidRDefault="005A6E1F" w:rsidP="005A6E1F">
      <w:pPr>
        <w:pStyle w:val="ListParagraph"/>
        <w:rPr>
          <w:rFonts w:ascii="Lucida Bright" w:hAnsi="Lucida Bright" w:cstheme="minorHAnsi"/>
          <w:sz w:val="28"/>
          <w:szCs w:val="28"/>
        </w:rPr>
      </w:pPr>
    </w:p>
    <w:p w14:paraId="199072C3" w14:textId="77777777" w:rsidR="005A6E1F" w:rsidRPr="00904037" w:rsidRDefault="005A6E1F" w:rsidP="00A755A8">
      <w:pPr>
        <w:pStyle w:val="ListParagraph"/>
        <w:numPr>
          <w:ilvl w:val="0"/>
          <w:numId w:val="10"/>
        </w:numPr>
        <w:rPr>
          <w:rFonts w:ascii="Lucida Bright" w:hAnsi="Lucida Bright" w:cstheme="minorHAnsi"/>
          <w:b/>
          <w:sz w:val="32"/>
          <w:szCs w:val="32"/>
        </w:rPr>
      </w:pPr>
      <w:r w:rsidRPr="00904037">
        <w:rPr>
          <w:rFonts w:ascii="Lucida Bright" w:hAnsi="Lucida Bright" w:cstheme="minorHAnsi"/>
          <w:b/>
          <w:sz w:val="32"/>
          <w:szCs w:val="32"/>
        </w:rPr>
        <w:t>Relationship</w:t>
      </w:r>
    </w:p>
    <w:p w14:paraId="199072C4" w14:textId="77777777" w:rsidR="005A6E1F" w:rsidRPr="00904037" w:rsidRDefault="005A6E1F" w:rsidP="005A6E1F">
      <w:pPr>
        <w:pStyle w:val="ListParagraph"/>
        <w:rPr>
          <w:rFonts w:ascii="Lucida Bright" w:hAnsi="Lucida Bright" w:cstheme="minorHAnsi"/>
          <w:b/>
          <w:sz w:val="32"/>
          <w:szCs w:val="32"/>
        </w:rPr>
      </w:pPr>
    </w:p>
    <w:p w14:paraId="199072C5" w14:textId="77777777" w:rsidR="005A6E1F" w:rsidRPr="00AF339F" w:rsidRDefault="005A6E1F" w:rsidP="005A6E1F">
      <w:pPr>
        <w:pStyle w:val="ListParagraph"/>
        <w:rPr>
          <w:rFonts w:ascii="Lucida Bright" w:hAnsi="Lucida Bright" w:cstheme="minorHAnsi"/>
          <w:sz w:val="24"/>
          <w:szCs w:val="24"/>
        </w:rPr>
      </w:pPr>
      <w:r w:rsidRPr="00AF339F">
        <w:rPr>
          <w:rFonts w:ascii="Lucida Bright" w:hAnsi="Lucida Bright" w:cstheme="minorHAnsi"/>
          <w:sz w:val="24"/>
          <w:szCs w:val="24"/>
        </w:rPr>
        <w:t>Our desire is to bring care, guidance, and teaching and extend practical help for our pastors and churches.</w:t>
      </w:r>
    </w:p>
    <w:p w14:paraId="199072C6" w14:textId="77777777" w:rsidR="00A755A8" w:rsidRPr="00AF339F" w:rsidRDefault="00A755A8" w:rsidP="005A6E1F">
      <w:pPr>
        <w:pStyle w:val="ListParagraph"/>
        <w:rPr>
          <w:rFonts w:ascii="Lucida Bright" w:hAnsi="Lucida Bright" w:cstheme="minorHAnsi"/>
          <w:sz w:val="24"/>
          <w:szCs w:val="24"/>
        </w:rPr>
      </w:pPr>
    </w:p>
    <w:p w14:paraId="199072C7" w14:textId="764F8794" w:rsidR="00A755A8" w:rsidRPr="00904037" w:rsidRDefault="00A755A8" w:rsidP="005A6E1F">
      <w:pPr>
        <w:pStyle w:val="ListParagraph"/>
        <w:rPr>
          <w:rFonts w:ascii="Lucida Bright" w:hAnsi="Lucida Bright" w:cstheme="minorHAnsi"/>
          <w:sz w:val="28"/>
          <w:szCs w:val="28"/>
        </w:rPr>
      </w:pPr>
    </w:p>
    <w:p w14:paraId="199072C8" w14:textId="28359191" w:rsidR="005A6E1F" w:rsidRPr="00904037" w:rsidRDefault="00CE5FB9" w:rsidP="005A6E1F">
      <w:pPr>
        <w:pStyle w:val="ListParagraph"/>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51072" behindDoc="0" locked="0" layoutInCell="1" allowOverlap="1" wp14:anchorId="19907415" wp14:editId="2FBCB0BD">
                <wp:simplePos x="0" y="0"/>
                <wp:positionH relativeFrom="column">
                  <wp:posOffset>140677</wp:posOffset>
                </wp:positionH>
                <wp:positionV relativeFrom="paragraph">
                  <wp:posOffset>97302</wp:posOffset>
                </wp:positionV>
                <wp:extent cx="5401261" cy="1041009"/>
                <wp:effectExtent l="0" t="0" r="28575" b="26035"/>
                <wp:wrapNone/>
                <wp:docPr id="6" name="Text Box 6"/>
                <wp:cNvGraphicFramePr/>
                <a:graphic xmlns:a="http://schemas.openxmlformats.org/drawingml/2006/main">
                  <a:graphicData uri="http://schemas.microsoft.com/office/word/2010/wordprocessingShape">
                    <wps:wsp>
                      <wps:cNvSpPr txBox="1"/>
                      <wps:spPr>
                        <a:xfrm>
                          <a:off x="0" y="0"/>
                          <a:ext cx="5401261" cy="10410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07448" w14:textId="77777777" w:rsidR="006D0C41" w:rsidRPr="00CE5FB9" w:rsidRDefault="006D0C41" w:rsidP="00CE5FB9">
                            <w:pPr>
                              <w:shd w:val="clear" w:color="auto" w:fill="548DD4" w:themeFill="text2" w:themeFillTint="99"/>
                              <w:jc w:val="center"/>
                              <w:rPr>
                                <w:rFonts w:cstheme="minorHAnsi"/>
                                <w:color w:val="FFFFFF" w:themeColor="background1"/>
                                <w:sz w:val="56"/>
                                <w:szCs w:val="56"/>
                              </w:rPr>
                            </w:pPr>
                            <w:r w:rsidRPr="00CE5FB9">
                              <w:rPr>
                                <w:rFonts w:cstheme="minorHAnsi"/>
                                <w:color w:val="FFFFFF" w:themeColor="background1"/>
                                <w:sz w:val="56"/>
                                <w:szCs w:val="56"/>
                              </w:rPr>
                              <w:t>Theocratic church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7415" id="Text Box 6" o:spid="_x0000_s1029" type="#_x0000_t202" style="position:absolute;left:0;text-align:left;margin-left:11.1pt;margin-top:7.65pt;width:425.3pt;height:8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" fillcolor="white [3201]" strokeweight=".5pt">
                <v:textbox>
                  <w:txbxContent>
                    <w:p w14:paraId="19907448" w14:textId="77777777" w:rsidR="006D0C41" w:rsidRPr="00CE5FB9" w:rsidRDefault="006D0C41" w:rsidP="00CE5FB9">
                      <w:pPr>
                        <w:shd w:val="clear" w:color="auto" w:fill="548DD4" w:themeFill="text2" w:themeFillTint="99"/>
                        <w:jc w:val="center"/>
                        <w:rPr>
                          <w:rFonts w:cstheme="minorHAnsi"/>
                          <w:color w:val="FFFFFF" w:themeColor="background1"/>
                          <w:sz w:val="56"/>
                          <w:szCs w:val="56"/>
                        </w:rPr>
                      </w:pPr>
                      <w:r w:rsidRPr="00CE5FB9">
                        <w:rPr>
                          <w:rFonts w:cstheme="minorHAnsi"/>
                          <w:color w:val="FFFFFF" w:themeColor="background1"/>
                          <w:sz w:val="56"/>
                          <w:szCs w:val="56"/>
                        </w:rPr>
                        <w:t>Theocratic church government</w:t>
                      </w:r>
                    </w:p>
                  </w:txbxContent>
                </v:textbox>
              </v:shape>
            </w:pict>
          </mc:Fallback>
        </mc:AlternateContent>
      </w:r>
    </w:p>
    <w:p w14:paraId="199072C9" w14:textId="77777777" w:rsidR="00FC7AF0" w:rsidRPr="00904037" w:rsidRDefault="00FC7AF0" w:rsidP="005A6E1F">
      <w:pPr>
        <w:pStyle w:val="ListParagraph"/>
        <w:rPr>
          <w:rFonts w:ascii="Lucida Bright" w:hAnsi="Lucida Bright" w:cstheme="minorHAnsi"/>
          <w:sz w:val="28"/>
          <w:szCs w:val="28"/>
        </w:rPr>
      </w:pPr>
    </w:p>
    <w:p w14:paraId="199072CA" w14:textId="417DF7BA" w:rsidR="00FC7AF0" w:rsidRPr="00904037" w:rsidRDefault="00FC7AF0" w:rsidP="005A6E1F">
      <w:pPr>
        <w:pStyle w:val="ListParagraph"/>
        <w:rPr>
          <w:rFonts w:ascii="Lucida Bright" w:hAnsi="Lucida Bright" w:cstheme="minorHAnsi"/>
          <w:sz w:val="28"/>
          <w:szCs w:val="28"/>
        </w:rPr>
      </w:pPr>
    </w:p>
    <w:p w14:paraId="199072CB" w14:textId="1FA896A4" w:rsidR="00FC7AF0" w:rsidRPr="00904037" w:rsidRDefault="00FC7AF0" w:rsidP="005A6E1F">
      <w:pPr>
        <w:pStyle w:val="ListParagraph"/>
        <w:rPr>
          <w:rFonts w:ascii="Lucida Bright" w:hAnsi="Lucida Bright" w:cstheme="minorHAnsi"/>
          <w:sz w:val="28"/>
          <w:szCs w:val="28"/>
        </w:rPr>
      </w:pPr>
    </w:p>
    <w:p w14:paraId="199072CC" w14:textId="2F3C1A14" w:rsidR="00FC7AF0" w:rsidRPr="00904037" w:rsidRDefault="00FC7AF0" w:rsidP="005A6E1F">
      <w:pPr>
        <w:pStyle w:val="ListParagraph"/>
        <w:rPr>
          <w:rFonts w:ascii="Lucida Bright" w:hAnsi="Lucida Bright" w:cstheme="minorHAnsi"/>
          <w:sz w:val="28"/>
          <w:szCs w:val="28"/>
        </w:rPr>
      </w:pPr>
    </w:p>
    <w:p w14:paraId="199072CD" w14:textId="173DCA6B" w:rsidR="00FC7AF0" w:rsidRPr="00904037" w:rsidRDefault="008E5FCD" w:rsidP="005A6E1F">
      <w:pPr>
        <w:pStyle w:val="ListParagraph"/>
        <w:rPr>
          <w:rFonts w:ascii="Lucida Bright" w:hAnsi="Lucida Bright" w:cstheme="minorHAnsi"/>
          <w:sz w:val="28"/>
          <w:szCs w:val="28"/>
        </w:rPr>
      </w:pPr>
      <w:r>
        <w:rPr>
          <w:rFonts w:ascii="Lucida Bright" w:hAnsi="Lucida Bright" w:cstheme="minorHAnsi"/>
          <w:noProof/>
          <w:sz w:val="28"/>
          <w:szCs w:val="28"/>
        </w:rPr>
        <mc:AlternateContent>
          <mc:Choice Requires="wps">
            <w:drawing>
              <wp:anchor distT="0" distB="0" distL="114300" distR="114300" simplePos="0" relativeHeight="251667456" behindDoc="0" locked="0" layoutInCell="1" allowOverlap="1" wp14:anchorId="388B18E1" wp14:editId="74D51A19">
                <wp:simplePos x="0" y="0"/>
                <wp:positionH relativeFrom="column">
                  <wp:posOffset>133350</wp:posOffset>
                </wp:positionH>
                <wp:positionV relativeFrom="paragraph">
                  <wp:posOffset>120650</wp:posOffset>
                </wp:positionV>
                <wp:extent cx="5473700" cy="2730500"/>
                <wp:effectExtent l="57150" t="57150" r="50800" b="50800"/>
                <wp:wrapNone/>
                <wp:docPr id="8" name="Text Box 8"/>
                <wp:cNvGraphicFramePr/>
                <a:graphic xmlns:a="http://schemas.openxmlformats.org/drawingml/2006/main">
                  <a:graphicData uri="http://schemas.microsoft.com/office/word/2010/wordprocessingShape">
                    <wps:wsp>
                      <wps:cNvSpPr txBox="1"/>
                      <wps:spPr>
                        <a:xfrm>
                          <a:off x="0" y="0"/>
                          <a:ext cx="5473700" cy="2730500"/>
                        </a:xfrm>
                        <a:prstGeom prst="rect">
                          <a:avLst/>
                        </a:prstGeom>
                        <a:solidFill>
                          <a:schemeClr val="lt1"/>
                        </a:solidFill>
                        <a:ln w="6350">
                          <a:solidFill>
                            <a:prstClr val="black"/>
                          </a:solidFill>
                        </a:ln>
                        <a:scene3d>
                          <a:camera prst="orthographicFront"/>
                          <a:lightRig rig="threePt" dir="t"/>
                        </a:scene3d>
                        <a:sp3d>
                          <a:bevelT w="101600" prst="riblet"/>
                        </a:sp3d>
                      </wps:spPr>
                      <wps:txbx>
                        <w:txbxContent>
                          <w:p w14:paraId="2BE8EE11" w14:textId="2DD444D6" w:rsidR="005D7922" w:rsidRPr="003A702D" w:rsidRDefault="005D7922" w:rsidP="008E5FCD">
                            <w:pPr>
                              <w:jc w:val="center"/>
                              <w:rPr>
                                <w:rFonts w:ascii="Lucida Bright" w:hAnsi="Lucida Bright"/>
                                <w:b/>
                                <w:bCs/>
                                <w:sz w:val="28"/>
                                <w:szCs w:val="28"/>
                              </w:rPr>
                            </w:pPr>
                            <w:r w:rsidRPr="003A702D">
                              <w:rPr>
                                <w:rFonts w:ascii="Lucida Bright" w:hAnsi="Lucida Bright"/>
                                <w:b/>
                                <w:bCs/>
                                <w:sz w:val="28"/>
                                <w:szCs w:val="28"/>
                              </w:rPr>
                              <w:t>The Biblical patter</w:t>
                            </w:r>
                            <w:r w:rsidR="003A702D" w:rsidRPr="003A702D">
                              <w:rPr>
                                <w:rFonts w:ascii="Lucida Bright" w:hAnsi="Lucida Bright"/>
                                <w:b/>
                                <w:bCs/>
                                <w:sz w:val="28"/>
                                <w:szCs w:val="28"/>
                              </w:rPr>
                              <w:t>n of church government</w:t>
                            </w:r>
                          </w:p>
                          <w:p w14:paraId="38744464" w14:textId="77777777" w:rsidR="005D7922" w:rsidRDefault="005D7922" w:rsidP="008E5FCD">
                            <w:pPr>
                              <w:jc w:val="center"/>
                              <w:rPr>
                                <w:rFonts w:ascii="Lucida Bright" w:hAnsi="Lucida Bright"/>
                                <w:sz w:val="24"/>
                                <w:szCs w:val="24"/>
                              </w:rPr>
                            </w:pPr>
                          </w:p>
                          <w:p w14:paraId="69AF1C38" w14:textId="2201C1CB" w:rsidR="008E5FCD" w:rsidRPr="008E5FCD" w:rsidRDefault="008E5FCD" w:rsidP="008E5FCD">
                            <w:pPr>
                              <w:jc w:val="center"/>
                              <w:rPr>
                                <w:rFonts w:ascii="Lucida Bright" w:hAnsi="Lucida Bright"/>
                                <w:sz w:val="24"/>
                                <w:szCs w:val="24"/>
                              </w:rPr>
                            </w:pPr>
                            <w:r w:rsidRPr="008E5FCD">
                              <w:rPr>
                                <w:rFonts w:ascii="Lucida Bright" w:hAnsi="Lucida Bright"/>
                                <w:sz w:val="24"/>
                                <w:szCs w:val="24"/>
                              </w:rPr>
                              <w:t>God with a Vision or a Purpose</w:t>
                            </w:r>
                          </w:p>
                          <w:p w14:paraId="7DDA75B8" w14:textId="77777777" w:rsidR="008E5FCD" w:rsidRPr="008E5FCD" w:rsidRDefault="008E5FCD" w:rsidP="008E5FCD">
                            <w:pPr>
                              <w:jc w:val="center"/>
                              <w:rPr>
                                <w:rFonts w:ascii="Lucida Bright" w:hAnsi="Lucida Bright"/>
                                <w:sz w:val="24"/>
                                <w:szCs w:val="24"/>
                              </w:rPr>
                            </w:pPr>
                            <w:r w:rsidRPr="008E5FCD">
                              <w:rPr>
                                <w:rFonts w:ascii="Lucida Bright" w:hAnsi="Lucida Bright"/>
                                <w:sz w:val="24"/>
                                <w:szCs w:val="24"/>
                              </w:rPr>
                              <w:t>*God communicates the Vision</w:t>
                            </w:r>
                          </w:p>
                          <w:p w14:paraId="40E30AD5" w14:textId="77777777" w:rsidR="008E5FCD" w:rsidRPr="008E5FCD" w:rsidRDefault="008E5FCD" w:rsidP="008E5FCD">
                            <w:pPr>
                              <w:jc w:val="center"/>
                              <w:rPr>
                                <w:rFonts w:ascii="Lucida Bright" w:hAnsi="Lucida Bright"/>
                                <w:sz w:val="24"/>
                                <w:szCs w:val="24"/>
                              </w:rPr>
                            </w:pPr>
                            <w:r w:rsidRPr="008E5FCD">
                              <w:rPr>
                                <w:rFonts w:ascii="Lucida Bright" w:hAnsi="Lucida Bright"/>
                                <w:sz w:val="24"/>
                                <w:szCs w:val="24"/>
                              </w:rPr>
                              <w:t>to the chosen man of God</w:t>
                            </w:r>
                          </w:p>
                          <w:p w14:paraId="612351F0" w14:textId="1FCE9DB6" w:rsidR="008E5FCD" w:rsidRPr="008E5FCD" w:rsidRDefault="008E5FCD" w:rsidP="008E5FCD">
                            <w:pPr>
                              <w:jc w:val="center"/>
                              <w:rPr>
                                <w:rFonts w:ascii="Lucida Bright" w:hAnsi="Lucida Bright"/>
                                <w:sz w:val="24"/>
                                <w:szCs w:val="24"/>
                              </w:rPr>
                            </w:pPr>
                            <w:r w:rsidRPr="008E5FCD">
                              <w:rPr>
                                <w:rFonts w:ascii="Lucida Bright" w:hAnsi="Lucida Bright"/>
                                <w:sz w:val="24"/>
                                <w:szCs w:val="24"/>
                              </w:rPr>
                              <w:t>* God sends chosen people to</w:t>
                            </w:r>
                          </w:p>
                          <w:p w14:paraId="5FC9E3BC" w14:textId="4AAC57C7" w:rsidR="008E5FCD" w:rsidRPr="008E5FCD" w:rsidRDefault="008E5FCD" w:rsidP="008E5FCD">
                            <w:pPr>
                              <w:jc w:val="center"/>
                              <w:rPr>
                                <w:rFonts w:ascii="Lucida Bright" w:hAnsi="Lucida Bright"/>
                                <w:sz w:val="24"/>
                                <w:szCs w:val="24"/>
                              </w:rPr>
                            </w:pPr>
                            <w:r w:rsidRPr="008E5FCD">
                              <w:rPr>
                                <w:rFonts w:ascii="Lucida Bright" w:hAnsi="Lucida Bright"/>
                                <w:sz w:val="24"/>
                                <w:szCs w:val="24"/>
                              </w:rPr>
                              <w:t xml:space="preserve">fulfil the vision or the purpose </w:t>
                            </w:r>
                            <w:r w:rsidR="003718BA">
                              <w:rPr>
                                <w:rFonts w:ascii="Lucida Bright" w:hAnsi="Lucida Bright"/>
                                <w:sz w:val="24"/>
                                <w:szCs w:val="24"/>
                              </w:rPr>
                              <w:t>with</w:t>
                            </w:r>
                            <w:r w:rsidR="00701FBB">
                              <w:rPr>
                                <w:rFonts w:ascii="Lucida Bright" w:hAnsi="Lucida Bright"/>
                                <w:sz w:val="24"/>
                                <w:szCs w:val="24"/>
                              </w:rPr>
                              <w:t xml:space="preserve"> </w:t>
                            </w:r>
                            <w:r w:rsidR="003718BA">
                              <w:rPr>
                                <w:rFonts w:ascii="Lucida Bright" w:hAnsi="Lucida Bright"/>
                                <w:sz w:val="24"/>
                                <w:szCs w:val="24"/>
                              </w:rPr>
                              <w:t>the</w:t>
                            </w:r>
                            <w:r w:rsidRPr="008E5FCD">
                              <w:rPr>
                                <w:rFonts w:ascii="Lucida Bright" w:hAnsi="Lucida Bright"/>
                                <w:sz w:val="24"/>
                                <w:szCs w:val="24"/>
                              </w:rPr>
                              <w:t xml:space="preserve"> blueprint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B18E1" id="Text Box 8" o:spid="_x0000_s1030" type="#_x0000_t202" style="position:absolute;left:0;text-align:left;margin-left:10.5pt;margin-top:9.5pt;width:431pt;height:2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" fillcolor="white [3201]" strokeweight=".5pt">
                <v:textbox>
                  <w:txbxContent>
                    <w:p w14:paraId="2BE8EE11" w14:textId="2DD444D6" w:rsidR="005D7922" w:rsidRPr="003A702D" w:rsidRDefault="005D7922" w:rsidP="008E5FCD">
                      <w:pPr>
                        <w:jc w:val="center"/>
                        <w:rPr>
                          <w:rFonts w:ascii="Lucida Bright" w:hAnsi="Lucida Bright"/>
                          <w:b/>
                          <w:bCs/>
                          <w:sz w:val="28"/>
                          <w:szCs w:val="28"/>
                        </w:rPr>
                      </w:pPr>
                      <w:r w:rsidRPr="003A702D">
                        <w:rPr>
                          <w:rFonts w:ascii="Lucida Bright" w:hAnsi="Lucida Bright"/>
                          <w:b/>
                          <w:bCs/>
                          <w:sz w:val="28"/>
                          <w:szCs w:val="28"/>
                        </w:rPr>
                        <w:t>The Biblical patter</w:t>
                      </w:r>
                      <w:r w:rsidR="003A702D" w:rsidRPr="003A702D">
                        <w:rPr>
                          <w:rFonts w:ascii="Lucida Bright" w:hAnsi="Lucida Bright"/>
                          <w:b/>
                          <w:bCs/>
                          <w:sz w:val="28"/>
                          <w:szCs w:val="28"/>
                        </w:rPr>
                        <w:t>n of church government</w:t>
                      </w:r>
                    </w:p>
                    <w:p w14:paraId="38744464" w14:textId="77777777" w:rsidR="005D7922" w:rsidRDefault="005D7922" w:rsidP="008E5FCD">
                      <w:pPr>
                        <w:jc w:val="center"/>
                        <w:rPr>
                          <w:rFonts w:ascii="Lucida Bright" w:hAnsi="Lucida Bright"/>
                          <w:sz w:val="24"/>
                          <w:szCs w:val="24"/>
                        </w:rPr>
                      </w:pPr>
                    </w:p>
                    <w:p w14:paraId="69AF1C38" w14:textId="2201C1CB" w:rsidR="008E5FCD" w:rsidRPr="008E5FCD" w:rsidRDefault="008E5FCD" w:rsidP="008E5FCD">
                      <w:pPr>
                        <w:jc w:val="center"/>
                        <w:rPr>
                          <w:rFonts w:ascii="Lucida Bright" w:hAnsi="Lucida Bright"/>
                          <w:sz w:val="24"/>
                          <w:szCs w:val="24"/>
                        </w:rPr>
                      </w:pPr>
                      <w:r w:rsidRPr="008E5FCD">
                        <w:rPr>
                          <w:rFonts w:ascii="Lucida Bright" w:hAnsi="Lucida Bright"/>
                          <w:sz w:val="24"/>
                          <w:szCs w:val="24"/>
                        </w:rPr>
                        <w:t>God with a Vision or a Purpose</w:t>
                      </w:r>
                    </w:p>
                    <w:p w14:paraId="7DDA75B8" w14:textId="77777777" w:rsidR="008E5FCD" w:rsidRPr="008E5FCD" w:rsidRDefault="008E5FCD" w:rsidP="008E5FCD">
                      <w:pPr>
                        <w:jc w:val="center"/>
                        <w:rPr>
                          <w:rFonts w:ascii="Lucida Bright" w:hAnsi="Lucida Bright"/>
                          <w:sz w:val="24"/>
                          <w:szCs w:val="24"/>
                        </w:rPr>
                      </w:pPr>
                      <w:r w:rsidRPr="008E5FCD">
                        <w:rPr>
                          <w:rFonts w:ascii="Lucida Bright" w:hAnsi="Lucida Bright"/>
                          <w:sz w:val="24"/>
                          <w:szCs w:val="24"/>
                        </w:rPr>
                        <w:t>*God communicates the Vision</w:t>
                      </w:r>
                    </w:p>
                    <w:p w14:paraId="40E30AD5" w14:textId="77777777" w:rsidR="008E5FCD" w:rsidRPr="008E5FCD" w:rsidRDefault="008E5FCD" w:rsidP="008E5FCD">
                      <w:pPr>
                        <w:jc w:val="center"/>
                        <w:rPr>
                          <w:rFonts w:ascii="Lucida Bright" w:hAnsi="Lucida Bright"/>
                          <w:sz w:val="24"/>
                          <w:szCs w:val="24"/>
                        </w:rPr>
                      </w:pPr>
                      <w:r w:rsidRPr="008E5FCD">
                        <w:rPr>
                          <w:rFonts w:ascii="Lucida Bright" w:hAnsi="Lucida Bright"/>
                          <w:sz w:val="24"/>
                          <w:szCs w:val="24"/>
                        </w:rPr>
                        <w:t>to the chosen man of God</w:t>
                      </w:r>
                    </w:p>
                    <w:p w14:paraId="612351F0" w14:textId="1FCE9DB6" w:rsidR="008E5FCD" w:rsidRPr="008E5FCD" w:rsidRDefault="008E5FCD" w:rsidP="008E5FCD">
                      <w:pPr>
                        <w:jc w:val="center"/>
                        <w:rPr>
                          <w:rFonts w:ascii="Lucida Bright" w:hAnsi="Lucida Bright"/>
                          <w:sz w:val="24"/>
                          <w:szCs w:val="24"/>
                        </w:rPr>
                      </w:pPr>
                      <w:r w:rsidRPr="008E5FCD">
                        <w:rPr>
                          <w:rFonts w:ascii="Lucida Bright" w:hAnsi="Lucida Bright"/>
                          <w:sz w:val="24"/>
                          <w:szCs w:val="24"/>
                        </w:rPr>
                        <w:t>* God sends chosen people to</w:t>
                      </w:r>
                    </w:p>
                    <w:p w14:paraId="5FC9E3BC" w14:textId="4AAC57C7" w:rsidR="008E5FCD" w:rsidRPr="008E5FCD" w:rsidRDefault="008E5FCD" w:rsidP="008E5FCD">
                      <w:pPr>
                        <w:jc w:val="center"/>
                        <w:rPr>
                          <w:rFonts w:ascii="Lucida Bright" w:hAnsi="Lucida Bright"/>
                          <w:sz w:val="24"/>
                          <w:szCs w:val="24"/>
                        </w:rPr>
                      </w:pPr>
                      <w:r w:rsidRPr="008E5FCD">
                        <w:rPr>
                          <w:rFonts w:ascii="Lucida Bright" w:hAnsi="Lucida Bright"/>
                          <w:sz w:val="24"/>
                          <w:szCs w:val="24"/>
                        </w:rPr>
                        <w:t xml:space="preserve">fulfil the vision or the purpose </w:t>
                      </w:r>
                      <w:r w:rsidR="003718BA">
                        <w:rPr>
                          <w:rFonts w:ascii="Lucida Bright" w:hAnsi="Lucida Bright"/>
                          <w:sz w:val="24"/>
                          <w:szCs w:val="24"/>
                        </w:rPr>
                        <w:t>with</w:t>
                      </w:r>
                      <w:r w:rsidR="00701FBB">
                        <w:rPr>
                          <w:rFonts w:ascii="Lucida Bright" w:hAnsi="Lucida Bright"/>
                          <w:sz w:val="24"/>
                          <w:szCs w:val="24"/>
                        </w:rPr>
                        <w:t xml:space="preserve"> </w:t>
                      </w:r>
                      <w:r w:rsidR="003718BA">
                        <w:rPr>
                          <w:rFonts w:ascii="Lucida Bright" w:hAnsi="Lucida Bright"/>
                          <w:sz w:val="24"/>
                          <w:szCs w:val="24"/>
                        </w:rPr>
                        <w:t>the</w:t>
                      </w:r>
                      <w:r w:rsidRPr="008E5FCD">
                        <w:rPr>
                          <w:rFonts w:ascii="Lucida Bright" w:hAnsi="Lucida Bright"/>
                          <w:sz w:val="24"/>
                          <w:szCs w:val="24"/>
                        </w:rPr>
                        <w:t xml:space="preserve"> blueprint</w:t>
                      </w:r>
                    </w:p>
                  </w:txbxContent>
                </v:textbox>
              </v:shape>
            </w:pict>
          </mc:Fallback>
        </mc:AlternateContent>
      </w:r>
    </w:p>
    <w:p w14:paraId="199072CE" w14:textId="77777777" w:rsidR="00FC7AF0" w:rsidRPr="00904037" w:rsidRDefault="00FC7AF0" w:rsidP="005A6E1F">
      <w:pPr>
        <w:pStyle w:val="ListParagraph"/>
        <w:rPr>
          <w:rFonts w:ascii="Lucida Bright" w:hAnsi="Lucida Bright" w:cstheme="minorHAnsi"/>
          <w:sz w:val="28"/>
          <w:szCs w:val="28"/>
        </w:rPr>
      </w:pPr>
    </w:p>
    <w:p w14:paraId="199072CF" w14:textId="77777777" w:rsidR="00FC7AF0" w:rsidRPr="00904037" w:rsidRDefault="00FC7AF0" w:rsidP="005A6E1F">
      <w:pPr>
        <w:pStyle w:val="ListParagraph"/>
        <w:rPr>
          <w:rFonts w:ascii="Lucida Bright" w:hAnsi="Lucida Bright" w:cstheme="minorHAnsi"/>
          <w:sz w:val="28"/>
          <w:szCs w:val="28"/>
        </w:rPr>
      </w:pPr>
    </w:p>
    <w:p w14:paraId="199072D0" w14:textId="77777777" w:rsidR="00FC7AF0" w:rsidRPr="00904037" w:rsidRDefault="00FC7AF0" w:rsidP="005A6E1F">
      <w:pPr>
        <w:pStyle w:val="ListParagraph"/>
        <w:rPr>
          <w:rFonts w:ascii="Lucida Bright" w:hAnsi="Lucida Bright" w:cstheme="minorHAnsi"/>
          <w:sz w:val="28"/>
          <w:szCs w:val="28"/>
        </w:rPr>
      </w:pPr>
    </w:p>
    <w:p w14:paraId="199072D1" w14:textId="77777777" w:rsidR="00FC7AF0" w:rsidRPr="00904037" w:rsidRDefault="00FC7AF0" w:rsidP="005A6E1F">
      <w:pPr>
        <w:pStyle w:val="ListParagraph"/>
        <w:rPr>
          <w:rFonts w:ascii="Lucida Bright" w:hAnsi="Lucida Bright" w:cstheme="minorHAnsi"/>
          <w:sz w:val="28"/>
          <w:szCs w:val="28"/>
        </w:rPr>
      </w:pPr>
    </w:p>
    <w:p w14:paraId="199072D2" w14:textId="77777777" w:rsidR="00FC7AF0" w:rsidRPr="00904037" w:rsidRDefault="00FC7AF0" w:rsidP="005A6E1F">
      <w:pPr>
        <w:pStyle w:val="ListParagraph"/>
        <w:rPr>
          <w:rFonts w:ascii="Lucida Bright" w:hAnsi="Lucida Bright" w:cstheme="minorHAnsi"/>
          <w:sz w:val="28"/>
          <w:szCs w:val="28"/>
        </w:rPr>
      </w:pPr>
    </w:p>
    <w:p w14:paraId="199072D3" w14:textId="77777777" w:rsidR="00FC7AF0" w:rsidRPr="00904037" w:rsidRDefault="00FC7AF0" w:rsidP="005A6E1F">
      <w:pPr>
        <w:pStyle w:val="ListParagraph"/>
        <w:rPr>
          <w:rFonts w:ascii="Lucida Bright" w:hAnsi="Lucida Bright" w:cstheme="minorHAnsi"/>
          <w:sz w:val="28"/>
          <w:szCs w:val="28"/>
        </w:rPr>
      </w:pPr>
    </w:p>
    <w:p w14:paraId="199072D4" w14:textId="77777777" w:rsidR="00FC7AF0" w:rsidRPr="00904037" w:rsidRDefault="00FC7AF0" w:rsidP="005A6E1F">
      <w:pPr>
        <w:pStyle w:val="ListParagraph"/>
        <w:rPr>
          <w:rFonts w:ascii="Lucida Bright" w:hAnsi="Lucida Bright" w:cstheme="minorHAnsi"/>
          <w:sz w:val="28"/>
          <w:szCs w:val="28"/>
        </w:rPr>
      </w:pPr>
    </w:p>
    <w:p w14:paraId="199072D5" w14:textId="77777777" w:rsidR="00FC7AF0" w:rsidRPr="00904037" w:rsidRDefault="00FC7AF0" w:rsidP="005A6E1F">
      <w:pPr>
        <w:pStyle w:val="ListParagraph"/>
        <w:rPr>
          <w:rFonts w:ascii="Lucida Bright" w:hAnsi="Lucida Bright" w:cstheme="minorHAnsi"/>
          <w:sz w:val="28"/>
          <w:szCs w:val="28"/>
        </w:rPr>
      </w:pPr>
    </w:p>
    <w:p w14:paraId="199072D6" w14:textId="77777777" w:rsidR="00FC7AF0" w:rsidRPr="00904037" w:rsidRDefault="00FC7AF0" w:rsidP="005A6E1F">
      <w:pPr>
        <w:pStyle w:val="ListParagraph"/>
        <w:rPr>
          <w:rFonts w:ascii="Lucida Bright" w:hAnsi="Lucida Bright" w:cstheme="minorHAnsi"/>
          <w:sz w:val="28"/>
          <w:szCs w:val="28"/>
        </w:rPr>
      </w:pPr>
    </w:p>
    <w:p w14:paraId="199072D7" w14:textId="77777777" w:rsidR="00FC7AF0" w:rsidRPr="00904037" w:rsidRDefault="00FC7AF0" w:rsidP="005A6E1F">
      <w:pPr>
        <w:pStyle w:val="ListParagraph"/>
        <w:rPr>
          <w:rFonts w:ascii="Lucida Bright" w:hAnsi="Lucida Bright" w:cstheme="minorHAnsi"/>
          <w:sz w:val="28"/>
          <w:szCs w:val="28"/>
        </w:rPr>
      </w:pPr>
    </w:p>
    <w:p w14:paraId="199072D8" w14:textId="77777777" w:rsidR="00FC7AF0" w:rsidRPr="00904037" w:rsidRDefault="00FC7AF0" w:rsidP="005A6E1F">
      <w:pPr>
        <w:pStyle w:val="ListParagraph"/>
        <w:rPr>
          <w:rFonts w:ascii="Lucida Bright" w:hAnsi="Lucida Bright" w:cstheme="minorHAnsi"/>
          <w:sz w:val="28"/>
          <w:szCs w:val="28"/>
        </w:rPr>
      </w:pPr>
    </w:p>
    <w:p w14:paraId="199072D9" w14:textId="77777777" w:rsidR="00FC7AF0" w:rsidRPr="00904037" w:rsidRDefault="00FC7AF0" w:rsidP="005A6E1F">
      <w:pPr>
        <w:pStyle w:val="ListParagraph"/>
        <w:rPr>
          <w:rFonts w:ascii="Lucida Bright" w:hAnsi="Lucida Bright" w:cstheme="minorHAnsi"/>
          <w:sz w:val="28"/>
          <w:szCs w:val="28"/>
        </w:rPr>
      </w:pPr>
    </w:p>
    <w:p w14:paraId="199072DA" w14:textId="77777777" w:rsidR="00FC7AF0" w:rsidRDefault="00FC7AF0" w:rsidP="005A6E1F">
      <w:pPr>
        <w:pStyle w:val="ListParagraph"/>
        <w:rPr>
          <w:rFonts w:ascii="Lucida Bright" w:hAnsi="Lucida Bright" w:cstheme="minorHAnsi"/>
          <w:sz w:val="28"/>
          <w:szCs w:val="28"/>
        </w:rPr>
      </w:pPr>
    </w:p>
    <w:p w14:paraId="199072DB" w14:textId="77777777" w:rsidR="00AF339F" w:rsidRDefault="00AF339F" w:rsidP="005A6E1F">
      <w:pPr>
        <w:pStyle w:val="ListParagraph"/>
        <w:rPr>
          <w:rFonts w:ascii="Lucida Bright" w:hAnsi="Lucida Bright" w:cstheme="minorHAnsi"/>
          <w:sz w:val="28"/>
          <w:szCs w:val="28"/>
        </w:rPr>
      </w:pPr>
    </w:p>
    <w:p w14:paraId="199072DC" w14:textId="08124DD5" w:rsidR="00AF339F" w:rsidRDefault="00AF339F" w:rsidP="005A6E1F">
      <w:pPr>
        <w:pStyle w:val="ListParagraph"/>
        <w:rPr>
          <w:rFonts w:ascii="Lucida Bright" w:hAnsi="Lucida Bright" w:cstheme="minorHAnsi"/>
          <w:sz w:val="28"/>
          <w:szCs w:val="28"/>
        </w:rPr>
      </w:pPr>
    </w:p>
    <w:p w14:paraId="199072DD" w14:textId="75E5B868" w:rsidR="00AF339F" w:rsidRPr="00904037" w:rsidRDefault="00AF339F" w:rsidP="005A6E1F">
      <w:pPr>
        <w:pStyle w:val="ListParagraph"/>
        <w:rPr>
          <w:rFonts w:ascii="Lucida Bright" w:hAnsi="Lucida Bright" w:cstheme="minorHAnsi"/>
          <w:sz w:val="28"/>
          <w:szCs w:val="28"/>
        </w:rPr>
      </w:pPr>
    </w:p>
    <w:p w14:paraId="199072DE" w14:textId="5D546DA8" w:rsidR="00FC7AF0" w:rsidRPr="00904037" w:rsidRDefault="00FC7AF0" w:rsidP="005A6E1F">
      <w:pPr>
        <w:pStyle w:val="ListParagraph"/>
        <w:rPr>
          <w:rFonts w:ascii="Lucida Bright" w:hAnsi="Lucida Bright" w:cstheme="minorHAnsi"/>
          <w:sz w:val="28"/>
          <w:szCs w:val="28"/>
        </w:rPr>
      </w:pPr>
    </w:p>
    <w:p w14:paraId="199072DF" w14:textId="3BA8AA5D" w:rsidR="00FC7AF0" w:rsidRPr="00904037" w:rsidRDefault="00FC7AF0" w:rsidP="005A6E1F">
      <w:pPr>
        <w:pStyle w:val="ListParagraph"/>
        <w:rPr>
          <w:rFonts w:ascii="Lucida Bright" w:hAnsi="Lucida Bright" w:cstheme="minorHAnsi"/>
          <w:sz w:val="28"/>
          <w:szCs w:val="28"/>
        </w:rPr>
      </w:pPr>
    </w:p>
    <w:p w14:paraId="199072E0" w14:textId="4140A2CB" w:rsidR="00FC7AF0" w:rsidRPr="00904037" w:rsidRDefault="00921510" w:rsidP="005A6E1F">
      <w:pPr>
        <w:pStyle w:val="ListParagraph"/>
        <w:rPr>
          <w:rFonts w:ascii="Lucida Bright" w:hAnsi="Lucida Bright" w:cstheme="minorHAnsi"/>
          <w:sz w:val="28"/>
          <w:szCs w:val="28"/>
        </w:rPr>
      </w:pPr>
      <w:r w:rsidRPr="00904037">
        <w:rPr>
          <w:rFonts w:ascii="Lucida Bright" w:hAnsi="Lucida Bright"/>
          <w:noProof/>
          <w:lang w:eastAsia="en-AU"/>
        </w:rPr>
        <mc:AlternateContent>
          <mc:Choice Requires="wps">
            <w:drawing>
              <wp:anchor distT="0" distB="0" distL="114300" distR="114300" simplePos="0" relativeHeight="251655168" behindDoc="0" locked="0" layoutInCell="1" allowOverlap="1" wp14:anchorId="1990741B" wp14:editId="2E573050">
                <wp:simplePos x="0" y="0"/>
                <wp:positionH relativeFrom="column">
                  <wp:posOffset>1631852</wp:posOffset>
                </wp:positionH>
                <wp:positionV relativeFrom="paragraph">
                  <wp:posOffset>63598</wp:posOffset>
                </wp:positionV>
                <wp:extent cx="2518117" cy="506437"/>
                <wp:effectExtent l="0" t="0" r="15875" b="27305"/>
                <wp:wrapNone/>
                <wp:docPr id="9" name="Text Box 9"/>
                <wp:cNvGraphicFramePr/>
                <a:graphic xmlns:a="http://schemas.openxmlformats.org/drawingml/2006/main">
                  <a:graphicData uri="http://schemas.microsoft.com/office/word/2010/wordprocessingShape">
                    <wps:wsp>
                      <wps:cNvSpPr txBox="1"/>
                      <wps:spPr>
                        <a:xfrm>
                          <a:off x="0" y="0"/>
                          <a:ext cx="2518117" cy="506437"/>
                        </a:xfrm>
                        <a:prstGeom prst="rect">
                          <a:avLst/>
                        </a:prstGeom>
                        <a:noFill/>
                        <a:ln w="6350">
                          <a:solidFill>
                            <a:srgbClr val="FFFF00"/>
                          </a:solidFill>
                        </a:ln>
                        <a:effectLst/>
                      </wps:spPr>
                      <wps:txbx>
                        <w:txbxContent>
                          <w:p w14:paraId="19907456" w14:textId="77777777" w:rsidR="006D0C41" w:rsidRPr="006A1C23" w:rsidRDefault="006D0C41" w:rsidP="006A1C23">
                            <w:pPr>
                              <w:shd w:val="clear" w:color="auto" w:fill="000000" w:themeFill="text1"/>
                              <w:jc w:val="center"/>
                              <w:rPr>
                                <w:color w:val="FFFFFF" w:themeColor="background1"/>
                                <w:sz w:val="44"/>
                                <w:szCs w:val="44"/>
                              </w:rPr>
                            </w:pPr>
                            <w:r w:rsidRPr="006A1C23">
                              <w:rPr>
                                <w:color w:val="FFFFFF" w:themeColor="background1"/>
                                <w:sz w:val="44"/>
                                <w:szCs w:val="44"/>
                              </w:rPr>
                              <w:t>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741B" id="Text Box 9" o:spid="_x0000_s1031" type="#_x0000_t202" style="position:absolute;left:0;text-align:left;margin-left:128.5pt;margin-top:5pt;width:198.3pt;height:3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" filled="f" strokecolor="yellow" strokeweight=".5pt">
                <v:textbox>
                  <w:txbxContent>
                    <w:p w14:paraId="19907456" w14:textId="77777777" w:rsidR="006D0C41" w:rsidRPr="006A1C23" w:rsidRDefault="006D0C41" w:rsidP="006A1C23">
                      <w:pPr>
                        <w:shd w:val="clear" w:color="auto" w:fill="000000" w:themeFill="text1"/>
                        <w:jc w:val="center"/>
                        <w:rPr>
                          <w:color w:val="FFFFFF" w:themeColor="background1"/>
                          <w:sz w:val="44"/>
                          <w:szCs w:val="44"/>
                        </w:rPr>
                      </w:pPr>
                      <w:r w:rsidRPr="006A1C23">
                        <w:rPr>
                          <w:color w:val="FFFFFF" w:themeColor="background1"/>
                          <w:sz w:val="44"/>
                          <w:szCs w:val="44"/>
                        </w:rPr>
                        <w:t>GOD</w:t>
                      </w:r>
                    </w:p>
                  </w:txbxContent>
                </v:textbox>
              </v:shape>
            </w:pict>
          </mc:Fallback>
        </mc:AlternateContent>
      </w:r>
    </w:p>
    <w:p w14:paraId="199072E1" w14:textId="77777777" w:rsidR="00FC7AF0" w:rsidRPr="00904037" w:rsidRDefault="00FC7AF0" w:rsidP="005A6E1F">
      <w:pPr>
        <w:pStyle w:val="ListParagraph"/>
        <w:rPr>
          <w:rFonts w:ascii="Lucida Bright" w:hAnsi="Lucida Bright" w:cstheme="minorHAnsi"/>
          <w:sz w:val="28"/>
          <w:szCs w:val="28"/>
        </w:rPr>
      </w:pPr>
    </w:p>
    <w:p w14:paraId="199072E2" w14:textId="77777777" w:rsidR="00FC7AF0" w:rsidRPr="00904037" w:rsidRDefault="00020DEF" w:rsidP="005A6E1F">
      <w:pPr>
        <w:pStyle w:val="ListParagraph"/>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60288" behindDoc="0" locked="0" layoutInCell="1" allowOverlap="1" wp14:anchorId="1990741D" wp14:editId="61E53105">
                <wp:simplePos x="0" y="0"/>
                <wp:positionH relativeFrom="column">
                  <wp:posOffset>2743200</wp:posOffset>
                </wp:positionH>
                <wp:positionV relativeFrom="paragraph">
                  <wp:posOffset>66479</wp:posOffset>
                </wp:positionV>
                <wp:extent cx="252095" cy="977900"/>
                <wp:effectExtent l="19050" t="0" r="14605" b="31750"/>
                <wp:wrapNone/>
                <wp:docPr id="14" name="Down Arrow 14"/>
                <wp:cNvGraphicFramePr/>
                <a:graphic xmlns:a="http://schemas.openxmlformats.org/drawingml/2006/main">
                  <a:graphicData uri="http://schemas.microsoft.com/office/word/2010/wordprocessingShape">
                    <wps:wsp>
                      <wps:cNvSpPr/>
                      <wps:spPr>
                        <a:xfrm>
                          <a:off x="0" y="0"/>
                          <a:ext cx="252095" cy="977900"/>
                        </a:xfrm>
                        <a:prstGeom prst="downArrow">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44E1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3in;margin-top:5.25pt;width:19.85pt;height:7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" adj="18816" fillcolor="#4f81bd [3204]" strokecolor="yellow" strokeweight="2pt"/>
            </w:pict>
          </mc:Fallback>
        </mc:AlternateContent>
      </w:r>
    </w:p>
    <w:p w14:paraId="199072E3" w14:textId="77777777" w:rsidR="00FC7AF0" w:rsidRPr="00904037" w:rsidRDefault="00DB0DF2" w:rsidP="005A6E1F">
      <w:pPr>
        <w:pStyle w:val="ListParagraph"/>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58240" behindDoc="0" locked="0" layoutInCell="1" allowOverlap="1" wp14:anchorId="1990741F" wp14:editId="3096835B">
                <wp:simplePos x="0" y="0"/>
                <wp:positionH relativeFrom="column">
                  <wp:posOffset>3868615</wp:posOffset>
                </wp:positionH>
                <wp:positionV relativeFrom="paragraph">
                  <wp:posOffset>70925</wp:posOffset>
                </wp:positionV>
                <wp:extent cx="1856936" cy="2222695"/>
                <wp:effectExtent l="0" t="0" r="10160" b="25400"/>
                <wp:wrapNone/>
                <wp:docPr id="11" name="Text Box 11"/>
                <wp:cNvGraphicFramePr/>
                <a:graphic xmlns:a="http://schemas.openxmlformats.org/drawingml/2006/main">
                  <a:graphicData uri="http://schemas.microsoft.com/office/word/2010/wordprocessingShape">
                    <wps:wsp>
                      <wps:cNvSpPr txBox="1"/>
                      <wps:spPr>
                        <a:xfrm>
                          <a:off x="0" y="0"/>
                          <a:ext cx="1856936" cy="222269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07457" w14:textId="77777777" w:rsidR="006D0C41" w:rsidRPr="006A1C23" w:rsidRDefault="006D0C41" w:rsidP="00DB0DF2">
                            <w:pPr>
                              <w:jc w:val="center"/>
                              <w:rPr>
                                <w:color w:val="FFFFFF" w:themeColor="background1"/>
                                <w:sz w:val="40"/>
                                <w:szCs w:val="40"/>
                              </w:rPr>
                            </w:pPr>
                            <w:r>
                              <w:rPr>
                                <w:color w:val="FFFFFF" w:themeColor="background1"/>
                                <w:sz w:val="40"/>
                                <w:szCs w:val="40"/>
                              </w:rPr>
                              <w:t>God’s Vision or Purpose for a God, established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741F" id="Text Box 11" o:spid="_x0000_s1032" type="#_x0000_t202" style="position:absolute;left:0;text-align:left;margin-left:304.6pt;margin-top:5.6pt;width:146.2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" fillcolor="red" strokeweight=".5pt">
                <v:textbox>
                  <w:txbxContent>
                    <w:p w14:paraId="19907457" w14:textId="77777777" w:rsidR="006D0C41" w:rsidRPr="006A1C23" w:rsidRDefault="006D0C41" w:rsidP="00DB0DF2">
                      <w:pPr>
                        <w:jc w:val="center"/>
                        <w:rPr>
                          <w:color w:val="FFFFFF" w:themeColor="background1"/>
                          <w:sz w:val="40"/>
                          <w:szCs w:val="40"/>
                        </w:rPr>
                      </w:pPr>
                      <w:r>
                        <w:rPr>
                          <w:color w:val="FFFFFF" w:themeColor="background1"/>
                          <w:sz w:val="40"/>
                          <w:szCs w:val="40"/>
                        </w:rPr>
                        <w:t>God’s Vision or Purpose for a God, established church</w:t>
                      </w:r>
                    </w:p>
                  </w:txbxContent>
                </v:textbox>
              </v:shape>
            </w:pict>
          </mc:Fallback>
        </mc:AlternateContent>
      </w:r>
      <w:r w:rsidRPr="00904037">
        <w:rPr>
          <w:rFonts w:ascii="Lucida Bright" w:hAnsi="Lucida Bright" w:cstheme="minorHAnsi"/>
          <w:noProof/>
          <w:sz w:val="28"/>
          <w:szCs w:val="28"/>
          <w:lang w:eastAsia="en-AU"/>
        </w:rPr>
        <mc:AlternateContent>
          <mc:Choice Requires="wps">
            <w:drawing>
              <wp:anchor distT="0" distB="0" distL="114300" distR="114300" simplePos="0" relativeHeight="251657216" behindDoc="0" locked="0" layoutInCell="1" allowOverlap="1" wp14:anchorId="19907421" wp14:editId="1939FB2D">
                <wp:simplePos x="0" y="0"/>
                <wp:positionH relativeFrom="column">
                  <wp:posOffset>98425</wp:posOffset>
                </wp:positionH>
                <wp:positionV relativeFrom="paragraph">
                  <wp:posOffset>74295</wp:posOffset>
                </wp:positionV>
                <wp:extent cx="1856740" cy="2138045"/>
                <wp:effectExtent l="0" t="0" r="10160" b="14605"/>
                <wp:wrapNone/>
                <wp:docPr id="10" name="Text Box 10"/>
                <wp:cNvGraphicFramePr/>
                <a:graphic xmlns:a="http://schemas.openxmlformats.org/drawingml/2006/main">
                  <a:graphicData uri="http://schemas.microsoft.com/office/word/2010/wordprocessingShape">
                    <wps:wsp>
                      <wps:cNvSpPr txBox="1"/>
                      <wps:spPr>
                        <a:xfrm>
                          <a:off x="0" y="0"/>
                          <a:ext cx="1856740" cy="213804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07458" w14:textId="77777777" w:rsidR="006D0C41" w:rsidRDefault="006D0C41" w:rsidP="006A1C23">
                            <w:pPr>
                              <w:shd w:val="clear" w:color="auto" w:fill="FF0000"/>
                              <w:jc w:val="center"/>
                              <w:rPr>
                                <w:color w:val="FFFFFF" w:themeColor="background1"/>
                                <w:sz w:val="40"/>
                                <w:szCs w:val="40"/>
                              </w:rPr>
                            </w:pPr>
                            <w:r>
                              <w:rPr>
                                <w:color w:val="FFFFFF" w:themeColor="background1"/>
                                <w:sz w:val="40"/>
                                <w:szCs w:val="40"/>
                              </w:rPr>
                              <w:t>Moses or Called Man</w:t>
                            </w:r>
                          </w:p>
                          <w:p w14:paraId="19907459" w14:textId="77777777" w:rsidR="006D0C41" w:rsidRDefault="006D0C41" w:rsidP="006A1C23">
                            <w:pPr>
                              <w:shd w:val="clear" w:color="auto" w:fill="FF0000"/>
                              <w:jc w:val="center"/>
                              <w:rPr>
                                <w:color w:val="FFFFFF" w:themeColor="background1"/>
                                <w:sz w:val="40"/>
                                <w:szCs w:val="40"/>
                              </w:rPr>
                            </w:pPr>
                            <w:r>
                              <w:rPr>
                                <w:color w:val="FFFFFF" w:themeColor="background1"/>
                                <w:sz w:val="40"/>
                                <w:szCs w:val="40"/>
                              </w:rPr>
                              <w:t xml:space="preserve">or the </w:t>
                            </w:r>
                          </w:p>
                          <w:p w14:paraId="1990745A" w14:textId="77777777" w:rsidR="006D0C41" w:rsidRDefault="006D0C41" w:rsidP="006A1C23">
                            <w:pPr>
                              <w:shd w:val="clear" w:color="auto" w:fill="FF0000"/>
                              <w:jc w:val="center"/>
                              <w:rPr>
                                <w:color w:val="FFFFFF" w:themeColor="background1"/>
                                <w:sz w:val="40"/>
                                <w:szCs w:val="40"/>
                              </w:rPr>
                            </w:pPr>
                            <w:r>
                              <w:rPr>
                                <w:color w:val="FFFFFF" w:themeColor="background1"/>
                                <w:sz w:val="40"/>
                                <w:szCs w:val="40"/>
                              </w:rPr>
                              <w:t>Senior Pastor</w:t>
                            </w:r>
                          </w:p>
                          <w:p w14:paraId="1990745B" w14:textId="77777777" w:rsidR="006D0C41" w:rsidRPr="006A1C23" w:rsidRDefault="006D0C41" w:rsidP="006A1C23">
                            <w:pPr>
                              <w:shd w:val="clear" w:color="auto" w:fill="FF000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7421" id="Text Box 10" o:spid="_x0000_s1033" type="#_x0000_t202" style="position:absolute;left:0;text-align:left;margin-left:7.75pt;margin-top:5.85pt;width:146.2pt;height:16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" fillcolor="red" strokeweight=".5pt">
                <v:textbox>
                  <w:txbxContent>
                    <w:p w14:paraId="19907458" w14:textId="77777777" w:rsidR="006D0C41" w:rsidRDefault="006D0C41" w:rsidP="006A1C23">
                      <w:pPr>
                        <w:shd w:val="clear" w:color="auto" w:fill="FF0000"/>
                        <w:jc w:val="center"/>
                        <w:rPr>
                          <w:color w:val="FFFFFF" w:themeColor="background1"/>
                          <w:sz w:val="40"/>
                          <w:szCs w:val="40"/>
                        </w:rPr>
                      </w:pPr>
                      <w:r>
                        <w:rPr>
                          <w:color w:val="FFFFFF" w:themeColor="background1"/>
                          <w:sz w:val="40"/>
                          <w:szCs w:val="40"/>
                        </w:rPr>
                        <w:t>Moses or Called Man</w:t>
                      </w:r>
                    </w:p>
                    <w:p w14:paraId="19907459" w14:textId="77777777" w:rsidR="006D0C41" w:rsidRDefault="006D0C41" w:rsidP="006A1C23">
                      <w:pPr>
                        <w:shd w:val="clear" w:color="auto" w:fill="FF0000"/>
                        <w:jc w:val="center"/>
                        <w:rPr>
                          <w:color w:val="FFFFFF" w:themeColor="background1"/>
                          <w:sz w:val="40"/>
                          <w:szCs w:val="40"/>
                        </w:rPr>
                      </w:pPr>
                      <w:r>
                        <w:rPr>
                          <w:color w:val="FFFFFF" w:themeColor="background1"/>
                          <w:sz w:val="40"/>
                          <w:szCs w:val="40"/>
                        </w:rPr>
                        <w:t xml:space="preserve">or the </w:t>
                      </w:r>
                    </w:p>
                    <w:p w14:paraId="1990745A" w14:textId="77777777" w:rsidR="006D0C41" w:rsidRDefault="006D0C41" w:rsidP="006A1C23">
                      <w:pPr>
                        <w:shd w:val="clear" w:color="auto" w:fill="FF0000"/>
                        <w:jc w:val="center"/>
                        <w:rPr>
                          <w:color w:val="FFFFFF" w:themeColor="background1"/>
                          <w:sz w:val="40"/>
                          <w:szCs w:val="40"/>
                        </w:rPr>
                      </w:pPr>
                      <w:r>
                        <w:rPr>
                          <w:color w:val="FFFFFF" w:themeColor="background1"/>
                          <w:sz w:val="40"/>
                          <w:szCs w:val="40"/>
                        </w:rPr>
                        <w:t>Senior Pastor</w:t>
                      </w:r>
                    </w:p>
                    <w:p w14:paraId="1990745B" w14:textId="77777777" w:rsidR="006D0C41" w:rsidRPr="006A1C23" w:rsidRDefault="006D0C41" w:rsidP="006A1C23">
                      <w:pPr>
                        <w:shd w:val="clear" w:color="auto" w:fill="FF0000"/>
                        <w:rPr>
                          <w:color w:val="FFFFFF" w:themeColor="background1"/>
                          <w:sz w:val="40"/>
                          <w:szCs w:val="40"/>
                        </w:rPr>
                      </w:pPr>
                    </w:p>
                  </w:txbxContent>
                </v:textbox>
              </v:shape>
            </w:pict>
          </mc:Fallback>
        </mc:AlternateContent>
      </w:r>
    </w:p>
    <w:p w14:paraId="199072E4" w14:textId="77777777" w:rsidR="00FC7AF0" w:rsidRPr="00904037" w:rsidRDefault="00FC7AF0" w:rsidP="005A6E1F">
      <w:pPr>
        <w:pStyle w:val="ListParagraph"/>
        <w:rPr>
          <w:rFonts w:ascii="Lucida Bright" w:hAnsi="Lucida Bright" w:cstheme="minorHAnsi"/>
          <w:sz w:val="28"/>
          <w:szCs w:val="28"/>
        </w:rPr>
      </w:pPr>
    </w:p>
    <w:p w14:paraId="199072E5" w14:textId="77777777" w:rsidR="00FC7AF0" w:rsidRPr="00904037" w:rsidRDefault="00FC7AF0" w:rsidP="005A6E1F">
      <w:pPr>
        <w:pStyle w:val="ListParagraph"/>
        <w:rPr>
          <w:rFonts w:ascii="Lucida Bright" w:hAnsi="Lucida Bright" w:cstheme="minorHAnsi"/>
          <w:sz w:val="28"/>
          <w:szCs w:val="28"/>
        </w:rPr>
      </w:pPr>
    </w:p>
    <w:p w14:paraId="199072E6" w14:textId="77777777" w:rsidR="00FC7AF0" w:rsidRPr="00904037" w:rsidRDefault="00020DEF" w:rsidP="005A6E1F">
      <w:pPr>
        <w:pStyle w:val="ListParagraph"/>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62336" behindDoc="0" locked="0" layoutInCell="1" allowOverlap="1" wp14:anchorId="19907423" wp14:editId="60659AE7">
                <wp:simplePos x="0" y="0"/>
                <wp:positionH relativeFrom="column">
                  <wp:posOffset>2588455</wp:posOffset>
                </wp:positionH>
                <wp:positionV relativeFrom="paragraph">
                  <wp:posOffset>180389</wp:posOffset>
                </wp:positionV>
                <wp:extent cx="533205" cy="1448972"/>
                <wp:effectExtent l="19050" t="0" r="38735" b="37465"/>
                <wp:wrapNone/>
                <wp:docPr id="15" name="Down Arrow 15"/>
                <wp:cNvGraphicFramePr/>
                <a:graphic xmlns:a="http://schemas.openxmlformats.org/drawingml/2006/main">
                  <a:graphicData uri="http://schemas.microsoft.com/office/word/2010/wordprocessingShape">
                    <wps:wsp>
                      <wps:cNvSpPr/>
                      <wps:spPr>
                        <a:xfrm>
                          <a:off x="0" y="0"/>
                          <a:ext cx="533205" cy="1448972"/>
                        </a:xfrm>
                        <a:prstGeom prst="downArrow">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2D4B1" id="Down Arrow 15" o:spid="_x0000_s1026" type="#_x0000_t67" style="position:absolute;margin-left:203.8pt;margin-top:14.2pt;width:42pt;height:1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" adj="17626" fillcolor="#4f81bd [3204]" strokecolor="yellow" strokeweight="2pt"/>
            </w:pict>
          </mc:Fallback>
        </mc:AlternateContent>
      </w:r>
    </w:p>
    <w:p w14:paraId="199072E7" w14:textId="77777777" w:rsidR="00FC7AF0" w:rsidRPr="00904037" w:rsidRDefault="00FC7AF0" w:rsidP="005A6E1F">
      <w:pPr>
        <w:pStyle w:val="ListParagraph"/>
        <w:rPr>
          <w:rFonts w:ascii="Lucida Bright" w:hAnsi="Lucida Bright" w:cstheme="minorHAnsi"/>
          <w:sz w:val="28"/>
          <w:szCs w:val="28"/>
        </w:rPr>
      </w:pPr>
    </w:p>
    <w:p w14:paraId="199072E8" w14:textId="77777777" w:rsidR="00FC7AF0" w:rsidRPr="00904037" w:rsidRDefault="00FC7AF0" w:rsidP="005A6E1F">
      <w:pPr>
        <w:pStyle w:val="ListParagraph"/>
        <w:rPr>
          <w:rFonts w:ascii="Lucida Bright" w:hAnsi="Lucida Bright" w:cstheme="minorHAnsi"/>
          <w:sz w:val="28"/>
          <w:szCs w:val="28"/>
        </w:rPr>
      </w:pPr>
    </w:p>
    <w:p w14:paraId="199072E9" w14:textId="77777777" w:rsidR="00FC7AF0" w:rsidRPr="00904037" w:rsidRDefault="00FC7AF0" w:rsidP="005A6E1F">
      <w:pPr>
        <w:pStyle w:val="ListParagraph"/>
        <w:rPr>
          <w:rFonts w:ascii="Lucida Bright" w:hAnsi="Lucida Bright" w:cstheme="minorHAnsi"/>
          <w:sz w:val="28"/>
          <w:szCs w:val="28"/>
        </w:rPr>
      </w:pPr>
    </w:p>
    <w:p w14:paraId="199072EA" w14:textId="77777777" w:rsidR="00CE5FB9" w:rsidRPr="00904037" w:rsidRDefault="00CE5FB9" w:rsidP="005A6E1F">
      <w:pPr>
        <w:pStyle w:val="ListParagraph"/>
        <w:rPr>
          <w:rFonts w:ascii="Lucida Bright" w:hAnsi="Lucida Bright" w:cstheme="minorHAnsi"/>
          <w:sz w:val="28"/>
          <w:szCs w:val="28"/>
        </w:rPr>
      </w:pPr>
    </w:p>
    <w:p w14:paraId="199072EB" w14:textId="77777777" w:rsidR="00CE5FB9" w:rsidRPr="00904037" w:rsidRDefault="00CE5FB9" w:rsidP="005A6E1F">
      <w:pPr>
        <w:pStyle w:val="ListParagraph"/>
        <w:rPr>
          <w:rFonts w:ascii="Lucida Bright" w:hAnsi="Lucida Bright" w:cstheme="minorHAnsi"/>
          <w:sz w:val="28"/>
          <w:szCs w:val="28"/>
        </w:rPr>
      </w:pPr>
    </w:p>
    <w:p w14:paraId="199072EC" w14:textId="77777777" w:rsidR="00CE5FB9" w:rsidRPr="00904037" w:rsidRDefault="00DB0DF2" w:rsidP="005A6E1F">
      <w:pPr>
        <w:pStyle w:val="ListParagraph"/>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59264" behindDoc="0" locked="0" layoutInCell="1" allowOverlap="1" wp14:anchorId="19907425" wp14:editId="34F47A8B">
                <wp:simplePos x="0" y="0"/>
                <wp:positionH relativeFrom="column">
                  <wp:posOffset>-42204</wp:posOffset>
                </wp:positionH>
                <wp:positionV relativeFrom="paragraph">
                  <wp:posOffset>215802</wp:posOffset>
                </wp:positionV>
                <wp:extent cx="5964701" cy="1448972"/>
                <wp:effectExtent l="0" t="0" r="17145" b="18415"/>
                <wp:wrapNone/>
                <wp:docPr id="12" name="Text Box 12"/>
                <wp:cNvGraphicFramePr/>
                <a:graphic xmlns:a="http://schemas.openxmlformats.org/drawingml/2006/main">
                  <a:graphicData uri="http://schemas.microsoft.com/office/word/2010/wordprocessingShape">
                    <wps:wsp>
                      <wps:cNvSpPr txBox="1"/>
                      <wps:spPr>
                        <a:xfrm>
                          <a:off x="0" y="0"/>
                          <a:ext cx="5964701" cy="1448972"/>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0745C" w14:textId="77777777" w:rsidR="006D0C41" w:rsidRPr="00DB0DF2" w:rsidRDefault="006D0C41" w:rsidP="00DB0DF2">
                            <w:pPr>
                              <w:jc w:val="center"/>
                              <w:rPr>
                                <w:color w:val="FFFF00"/>
                                <w:sz w:val="44"/>
                                <w:szCs w:val="44"/>
                              </w:rPr>
                            </w:pPr>
                            <w:r w:rsidRPr="00DB0DF2">
                              <w:rPr>
                                <w:color w:val="FFFF00"/>
                                <w:sz w:val="44"/>
                                <w:szCs w:val="44"/>
                              </w:rPr>
                              <w:t>Elders</w:t>
                            </w:r>
                            <w:r>
                              <w:rPr>
                                <w:color w:val="FFFF00"/>
                                <w:sz w:val="44"/>
                                <w:szCs w:val="44"/>
                              </w:rPr>
                              <w:t>:</w:t>
                            </w:r>
                            <w:r w:rsidRPr="00DB0DF2">
                              <w:rPr>
                                <w:color w:val="FFFF00"/>
                                <w:sz w:val="44"/>
                                <w:szCs w:val="44"/>
                              </w:rPr>
                              <w:t xml:space="preserve"> Fivefold Ministries</w:t>
                            </w:r>
                          </w:p>
                          <w:p w14:paraId="1990745D" w14:textId="77777777" w:rsidR="006D0C41" w:rsidRPr="00DB0DF2" w:rsidRDefault="006D0C41" w:rsidP="00DB0DF2">
                            <w:pPr>
                              <w:jc w:val="center"/>
                              <w:rPr>
                                <w:color w:val="FFFF00"/>
                                <w:sz w:val="44"/>
                                <w:szCs w:val="44"/>
                              </w:rPr>
                            </w:pPr>
                            <w:r w:rsidRPr="00DB0DF2">
                              <w:rPr>
                                <w:color w:val="FFFF00"/>
                                <w:sz w:val="44"/>
                                <w:szCs w:val="44"/>
                              </w:rPr>
                              <w:t>Pastors – Apostles – Teachers</w:t>
                            </w:r>
                          </w:p>
                          <w:p w14:paraId="1990745E" w14:textId="77777777" w:rsidR="006D0C41" w:rsidRPr="00DB0DF2" w:rsidRDefault="006D0C41" w:rsidP="00DB0DF2">
                            <w:pPr>
                              <w:jc w:val="center"/>
                              <w:rPr>
                                <w:color w:val="FFFF00"/>
                                <w:sz w:val="44"/>
                                <w:szCs w:val="44"/>
                              </w:rPr>
                            </w:pPr>
                            <w:r w:rsidRPr="00DB0DF2">
                              <w:rPr>
                                <w:color w:val="FFFF00"/>
                                <w:sz w:val="44"/>
                                <w:szCs w:val="44"/>
                              </w:rPr>
                              <w:t xml:space="preserve">Prophets – Evangelists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7425" id="Text Box 12" o:spid="_x0000_s1034" type="#_x0000_t202" style="position:absolute;left:0;text-align:left;margin-left:-3.3pt;margin-top:17pt;width:469.6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" fillcolor="red" strokeweight=".5pt">
                <v:textbox>
                  <w:txbxContent>
                    <w:p w14:paraId="1990745C" w14:textId="77777777" w:rsidR="006D0C41" w:rsidRPr="00DB0DF2" w:rsidRDefault="006D0C41" w:rsidP="00DB0DF2">
                      <w:pPr>
                        <w:jc w:val="center"/>
                        <w:rPr>
                          <w:color w:val="FFFF00"/>
                          <w:sz w:val="44"/>
                          <w:szCs w:val="44"/>
                        </w:rPr>
                      </w:pPr>
                      <w:r w:rsidRPr="00DB0DF2">
                        <w:rPr>
                          <w:color w:val="FFFF00"/>
                          <w:sz w:val="44"/>
                          <w:szCs w:val="44"/>
                        </w:rPr>
                        <w:t>Elders</w:t>
                      </w:r>
                      <w:r>
                        <w:rPr>
                          <w:color w:val="FFFF00"/>
                          <w:sz w:val="44"/>
                          <w:szCs w:val="44"/>
                        </w:rPr>
                        <w:t>:</w:t>
                      </w:r>
                      <w:r w:rsidRPr="00DB0DF2">
                        <w:rPr>
                          <w:color w:val="FFFF00"/>
                          <w:sz w:val="44"/>
                          <w:szCs w:val="44"/>
                        </w:rPr>
                        <w:t xml:space="preserve"> Fivefold Ministries</w:t>
                      </w:r>
                    </w:p>
                    <w:p w14:paraId="1990745D" w14:textId="77777777" w:rsidR="006D0C41" w:rsidRPr="00DB0DF2" w:rsidRDefault="006D0C41" w:rsidP="00DB0DF2">
                      <w:pPr>
                        <w:jc w:val="center"/>
                        <w:rPr>
                          <w:color w:val="FFFF00"/>
                          <w:sz w:val="44"/>
                          <w:szCs w:val="44"/>
                        </w:rPr>
                      </w:pPr>
                      <w:r w:rsidRPr="00DB0DF2">
                        <w:rPr>
                          <w:color w:val="FFFF00"/>
                          <w:sz w:val="44"/>
                          <w:szCs w:val="44"/>
                        </w:rPr>
                        <w:t>Pastors – Apostles – Teachers</w:t>
                      </w:r>
                    </w:p>
                    <w:p w14:paraId="1990745E" w14:textId="77777777" w:rsidR="006D0C41" w:rsidRPr="00DB0DF2" w:rsidRDefault="006D0C41" w:rsidP="00DB0DF2">
                      <w:pPr>
                        <w:jc w:val="center"/>
                        <w:rPr>
                          <w:color w:val="FFFF00"/>
                          <w:sz w:val="44"/>
                          <w:szCs w:val="44"/>
                        </w:rPr>
                      </w:pPr>
                      <w:r w:rsidRPr="00DB0DF2">
                        <w:rPr>
                          <w:color w:val="FFFF00"/>
                          <w:sz w:val="44"/>
                          <w:szCs w:val="44"/>
                        </w:rPr>
                        <w:t xml:space="preserve">Prophets – Evangelists </w:t>
                      </w:r>
                    </w:p>
                  </w:txbxContent>
                </v:textbox>
              </v:shape>
            </w:pict>
          </mc:Fallback>
        </mc:AlternateContent>
      </w:r>
    </w:p>
    <w:p w14:paraId="199072ED" w14:textId="77777777" w:rsidR="00FC7AF0" w:rsidRPr="00904037" w:rsidRDefault="00FC7AF0" w:rsidP="005A6E1F">
      <w:pPr>
        <w:pStyle w:val="ListParagraph"/>
        <w:rPr>
          <w:rFonts w:ascii="Lucida Bright" w:hAnsi="Lucida Bright" w:cstheme="minorHAnsi"/>
          <w:sz w:val="28"/>
          <w:szCs w:val="28"/>
        </w:rPr>
      </w:pPr>
    </w:p>
    <w:p w14:paraId="199072EE" w14:textId="77777777" w:rsidR="00FC7AF0" w:rsidRPr="00904037" w:rsidRDefault="00FC7AF0" w:rsidP="005A6E1F">
      <w:pPr>
        <w:pStyle w:val="ListParagraph"/>
        <w:rPr>
          <w:rFonts w:ascii="Lucida Bright" w:hAnsi="Lucida Bright" w:cstheme="minorHAnsi"/>
          <w:sz w:val="28"/>
          <w:szCs w:val="28"/>
        </w:rPr>
      </w:pPr>
    </w:p>
    <w:p w14:paraId="199072EF" w14:textId="77777777" w:rsidR="00FC7AF0" w:rsidRPr="00904037" w:rsidRDefault="00FC7AF0" w:rsidP="005A6E1F">
      <w:pPr>
        <w:pStyle w:val="ListParagraph"/>
        <w:rPr>
          <w:rFonts w:ascii="Lucida Bright" w:hAnsi="Lucida Bright" w:cstheme="minorHAnsi"/>
          <w:sz w:val="28"/>
          <w:szCs w:val="28"/>
        </w:rPr>
      </w:pPr>
    </w:p>
    <w:p w14:paraId="199072F0" w14:textId="77777777" w:rsidR="00FC7AF0" w:rsidRPr="00904037" w:rsidRDefault="00FC7AF0" w:rsidP="005A6E1F">
      <w:pPr>
        <w:pStyle w:val="ListParagraph"/>
        <w:rPr>
          <w:rFonts w:ascii="Lucida Bright" w:hAnsi="Lucida Bright" w:cstheme="minorHAnsi"/>
          <w:sz w:val="28"/>
          <w:szCs w:val="28"/>
        </w:rPr>
      </w:pPr>
    </w:p>
    <w:p w14:paraId="199072F1" w14:textId="77777777" w:rsidR="00FC7AF0" w:rsidRPr="00904037" w:rsidRDefault="00FC7AF0" w:rsidP="005A6E1F">
      <w:pPr>
        <w:pStyle w:val="ListParagraph"/>
        <w:rPr>
          <w:rFonts w:ascii="Lucida Bright" w:hAnsi="Lucida Bright" w:cstheme="minorHAnsi"/>
          <w:sz w:val="28"/>
          <w:szCs w:val="28"/>
        </w:rPr>
      </w:pPr>
    </w:p>
    <w:p w14:paraId="199072F2" w14:textId="77777777" w:rsidR="00FC7AF0" w:rsidRPr="00904037" w:rsidRDefault="00FC7AF0" w:rsidP="005A6E1F">
      <w:pPr>
        <w:pStyle w:val="ListParagraph"/>
        <w:rPr>
          <w:rFonts w:ascii="Lucida Bright" w:hAnsi="Lucida Bright" w:cstheme="minorHAnsi"/>
          <w:sz w:val="28"/>
          <w:szCs w:val="28"/>
        </w:rPr>
      </w:pPr>
    </w:p>
    <w:p w14:paraId="199072F3" w14:textId="5C7AD40C" w:rsidR="00FC7AF0" w:rsidRPr="00904037" w:rsidRDefault="00FC7AF0" w:rsidP="005A6E1F">
      <w:pPr>
        <w:pStyle w:val="ListParagraph"/>
        <w:rPr>
          <w:rFonts w:ascii="Lucida Bright" w:hAnsi="Lucida Bright" w:cstheme="minorHAnsi"/>
          <w:sz w:val="28"/>
          <w:szCs w:val="28"/>
        </w:rPr>
      </w:pPr>
    </w:p>
    <w:p w14:paraId="199072F4" w14:textId="467866FB" w:rsidR="00FC7AF0" w:rsidRPr="00904037" w:rsidRDefault="00FC7AF0" w:rsidP="005A6E1F">
      <w:pPr>
        <w:pStyle w:val="ListParagraph"/>
        <w:rPr>
          <w:rFonts w:ascii="Lucida Bright" w:hAnsi="Lucida Bright" w:cstheme="minorHAnsi"/>
          <w:sz w:val="28"/>
          <w:szCs w:val="28"/>
        </w:rPr>
      </w:pPr>
    </w:p>
    <w:p w14:paraId="199072F5" w14:textId="127E066C" w:rsidR="00FC7AF0" w:rsidRPr="00904037" w:rsidRDefault="00DA496C" w:rsidP="005A6E1F">
      <w:pPr>
        <w:pStyle w:val="ListParagraph"/>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54144" behindDoc="0" locked="0" layoutInCell="1" allowOverlap="1" wp14:anchorId="1990742B" wp14:editId="220DEC2E">
                <wp:simplePos x="0" y="0"/>
                <wp:positionH relativeFrom="column">
                  <wp:posOffset>1108130</wp:posOffset>
                </wp:positionH>
                <wp:positionV relativeFrom="paragraph">
                  <wp:posOffset>4666</wp:posOffset>
                </wp:positionV>
                <wp:extent cx="210331" cy="632460"/>
                <wp:effectExtent l="19050" t="0" r="18415" b="34290"/>
                <wp:wrapNone/>
                <wp:docPr id="20" name="Down Arrow 20"/>
                <wp:cNvGraphicFramePr/>
                <a:graphic xmlns:a="http://schemas.openxmlformats.org/drawingml/2006/main">
                  <a:graphicData uri="http://schemas.microsoft.com/office/word/2010/wordprocessingShape">
                    <wps:wsp>
                      <wps:cNvSpPr/>
                      <wps:spPr>
                        <a:xfrm>
                          <a:off x="0" y="0"/>
                          <a:ext cx="210331" cy="632460"/>
                        </a:xfrm>
                        <a:prstGeom prst="downArrow">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E72CB" id="Down Arrow 20" o:spid="_x0000_s1026" type="#_x0000_t67" style="position:absolute;margin-left:87.25pt;margin-top:.35pt;width:16.55pt;height:4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" adj="18008" fillcolor="#4f81bd [3204]" strokecolor="yellow" strokeweight="2pt"/>
            </w:pict>
          </mc:Fallback>
        </mc:AlternateContent>
      </w:r>
      <w:r w:rsidR="00CD2B1D" w:rsidRPr="00904037">
        <w:rPr>
          <w:rFonts w:ascii="Lucida Bright" w:hAnsi="Lucida Bright" w:cstheme="minorHAnsi"/>
          <w:noProof/>
          <w:sz w:val="28"/>
          <w:szCs w:val="28"/>
          <w:lang w:eastAsia="en-AU"/>
        </w:rPr>
        <mc:AlternateContent>
          <mc:Choice Requires="wps">
            <w:drawing>
              <wp:anchor distT="0" distB="0" distL="114300" distR="114300" simplePos="0" relativeHeight="251656192" behindDoc="0" locked="0" layoutInCell="1" allowOverlap="1" wp14:anchorId="19907429" wp14:editId="0B2A77B5">
                <wp:simplePos x="0" y="0"/>
                <wp:positionH relativeFrom="column">
                  <wp:posOffset>4704384</wp:posOffset>
                </wp:positionH>
                <wp:positionV relativeFrom="paragraph">
                  <wp:posOffset>6239</wp:posOffset>
                </wp:positionV>
                <wp:extent cx="210820" cy="646430"/>
                <wp:effectExtent l="19050" t="0" r="17780" b="39370"/>
                <wp:wrapNone/>
                <wp:docPr id="21" name="Down Arrow 21"/>
                <wp:cNvGraphicFramePr/>
                <a:graphic xmlns:a="http://schemas.openxmlformats.org/drawingml/2006/main">
                  <a:graphicData uri="http://schemas.microsoft.com/office/word/2010/wordprocessingShape">
                    <wps:wsp>
                      <wps:cNvSpPr/>
                      <wps:spPr>
                        <a:xfrm>
                          <a:off x="0" y="0"/>
                          <a:ext cx="210820" cy="646430"/>
                        </a:xfrm>
                        <a:prstGeom prst="downArrow">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0E62" id="Down Arrow 21" o:spid="_x0000_s1026" type="#_x0000_t67" style="position:absolute;margin-left:370.4pt;margin-top:.5pt;width:16.6pt;height: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" adj="18078" fillcolor="#4f81bd [3204]" strokecolor="yellow" strokeweight="2pt"/>
            </w:pict>
          </mc:Fallback>
        </mc:AlternateContent>
      </w:r>
    </w:p>
    <w:p w14:paraId="199072F6" w14:textId="6FBFF4E2" w:rsidR="00FC7AF0" w:rsidRPr="00904037" w:rsidRDefault="004C3ECB" w:rsidP="005A6E1F">
      <w:pPr>
        <w:pStyle w:val="ListParagraph"/>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64384" behindDoc="0" locked="0" layoutInCell="1" allowOverlap="1" wp14:anchorId="1990742D" wp14:editId="773F09CE">
                <wp:simplePos x="0" y="0"/>
                <wp:positionH relativeFrom="column">
                  <wp:posOffset>2743200</wp:posOffset>
                </wp:positionH>
                <wp:positionV relativeFrom="paragraph">
                  <wp:posOffset>237734</wp:posOffset>
                </wp:positionV>
                <wp:extent cx="378020" cy="2039278"/>
                <wp:effectExtent l="19050" t="0" r="22225" b="37465"/>
                <wp:wrapNone/>
                <wp:docPr id="19" name="Down Arrow 19"/>
                <wp:cNvGraphicFramePr/>
                <a:graphic xmlns:a="http://schemas.openxmlformats.org/drawingml/2006/main">
                  <a:graphicData uri="http://schemas.microsoft.com/office/word/2010/wordprocessingShape">
                    <wps:wsp>
                      <wps:cNvSpPr/>
                      <wps:spPr>
                        <a:xfrm>
                          <a:off x="0" y="0"/>
                          <a:ext cx="378020" cy="2039278"/>
                        </a:xfrm>
                        <a:prstGeom prst="downArrow">
                          <a:avLst/>
                        </a:prstGeom>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2DC0F" id="Down Arrow 19" o:spid="_x0000_s1026" type="#_x0000_t67" style="position:absolute;margin-left:3in;margin-top:18.7pt;width:29.75pt;height:16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" adj="19598" fillcolor="#4f81bd [3204]" strokecolor="yellow" strokeweight="2pt"/>
            </w:pict>
          </mc:Fallback>
        </mc:AlternateContent>
      </w:r>
    </w:p>
    <w:p w14:paraId="199072F7" w14:textId="45C7699C" w:rsidR="00FC7AF0" w:rsidRPr="00904037" w:rsidRDefault="00DA496C" w:rsidP="005A6E1F">
      <w:pPr>
        <w:pStyle w:val="ListParagraph"/>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52096" behindDoc="0" locked="0" layoutInCell="1" allowOverlap="1" wp14:anchorId="19907431" wp14:editId="486826BC">
                <wp:simplePos x="0" y="0"/>
                <wp:positionH relativeFrom="column">
                  <wp:posOffset>-150799</wp:posOffset>
                </wp:positionH>
                <wp:positionV relativeFrom="paragraph">
                  <wp:posOffset>247870</wp:posOffset>
                </wp:positionV>
                <wp:extent cx="2822713" cy="1836751"/>
                <wp:effectExtent l="0" t="0" r="15875" b="11430"/>
                <wp:wrapNone/>
                <wp:docPr id="17" name="Text Box 17"/>
                <wp:cNvGraphicFramePr/>
                <a:graphic xmlns:a="http://schemas.openxmlformats.org/drawingml/2006/main">
                  <a:graphicData uri="http://schemas.microsoft.com/office/word/2010/wordprocessingShape">
                    <wps:wsp>
                      <wps:cNvSpPr txBox="1"/>
                      <wps:spPr>
                        <a:xfrm>
                          <a:off x="0" y="0"/>
                          <a:ext cx="2822713" cy="18367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07463" w14:textId="77777777" w:rsidR="006D0C41" w:rsidRPr="00CD2B1D" w:rsidRDefault="006D0C41" w:rsidP="004C3ECB">
                            <w:pPr>
                              <w:shd w:val="clear" w:color="auto" w:fill="000000" w:themeFill="text1"/>
                              <w:jc w:val="center"/>
                              <w:rPr>
                                <w:rFonts w:ascii="Lucida Bright" w:hAnsi="Lucida Bright"/>
                                <w:sz w:val="40"/>
                                <w:szCs w:val="40"/>
                              </w:rPr>
                            </w:pPr>
                            <w:r w:rsidRPr="00CD2B1D">
                              <w:rPr>
                                <w:rFonts w:ascii="Lucida Bright" w:hAnsi="Lucida Bright"/>
                                <w:sz w:val="40"/>
                                <w:szCs w:val="40"/>
                              </w:rPr>
                              <w:t>Deacon</w:t>
                            </w:r>
                          </w:p>
                          <w:p w14:paraId="19907464" w14:textId="77777777" w:rsidR="006D0C41" w:rsidRPr="00CD2B1D" w:rsidRDefault="006D0C41" w:rsidP="004C3ECB">
                            <w:pPr>
                              <w:shd w:val="clear" w:color="auto" w:fill="000000" w:themeFill="text1"/>
                              <w:jc w:val="center"/>
                              <w:rPr>
                                <w:rFonts w:ascii="Lucida Bright" w:hAnsi="Lucida Bright"/>
                                <w:sz w:val="40"/>
                                <w:szCs w:val="40"/>
                              </w:rPr>
                            </w:pPr>
                            <w:r w:rsidRPr="00CD2B1D">
                              <w:rPr>
                                <w:rFonts w:ascii="Lucida Bright" w:hAnsi="Lucida Bright"/>
                                <w:sz w:val="40"/>
                                <w:szCs w:val="40"/>
                              </w:rPr>
                              <w:t>Ministry</w:t>
                            </w:r>
                          </w:p>
                          <w:p w14:paraId="19907465" w14:textId="77777777" w:rsidR="006D0C41" w:rsidRPr="00CD2B1D" w:rsidRDefault="006D0C41" w:rsidP="004C3ECB">
                            <w:pPr>
                              <w:shd w:val="clear" w:color="auto" w:fill="000000" w:themeFill="text1"/>
                              <w:jc w:val="center"/>
                              <w:rPr>
                                <w:rFonts w:ascii="Lucida Bright" w:hAnsi="Lucida Bright"/>
                                <w:sz w:val="40"/>
                                <w:szCs w:val="40"/>
                              </w:rPr>
                            </w:pPr>
                            <w:r w:rsidRPr="00CD2B1D">
                              <w:rPr>
                                <w:rFonts w:ascii="Lucida Bright" w:hAnsi="Lucida Bright"/>
                                <w:sz w:val="40"/>
                                <w:szCs w:val="40"/>
                              </w:rPr>
                              <w:t xml:space="preserve">Acts Chapter </w:t>
                            </w:r>
                          </w:p>
                          <w:p w14:paraId="19907466" w14:textId="77777777" w:rsidR="006D0C41" w:rsidRPr="00CD2B1D" w:rsidRDefault="006D0C41" w:rsidP="004C3ECB">
                            <w:pPr>
                              <w:shd w:val="clear" w:color="auto" w:fill="000000" w:themeFill="text1"/>
                              <w:jc w:val="center"/>
                              <w:rPr>
                                <w:rFonts w:ascii="Lucida Bright" w:hAnsi="Lucida Bright"/>
                                <w:sz w:val="40"/>
                                <w:szCs w:val="40"/>
                              </w:rPr>
                            </w:pPr>
                            <w:r w:rsidRPr="00CD2B1D">
                              <w:rPr>
                                <w:rFonts w:ascii="Lucida Bright" w:hAnsi="Lucida Bright"/>
                                <w:sz w:val="40"/>
                                <w:szCs w:val="40"/>
                              </w:rPr>
                              <w:t>6:3-6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7431" id="Text Box 17" o:spid="_x0000_s1035" type="#_x0000_t202" style="position:absolute;left:0;text-align:left;margin-left:-11.85pt;margin-top:19.5pt;width:222.25pt;height:14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" fillcolor="white [3201]" strokeweight=".5pt">
                <v:textbox>
                  <w:txbxContent>
                    <w:p w14:paraId="19907463" w14:textId="77777777" w:rsidR="006D0C41" w:rsidRPr="00CD2B1D" w:rsidRDefault="006D0C41" w:rsidP="004C3ECB">
                      <w:pPr>
                        <w:shd w:val="clear" w:color="auto" w:fill="000000" w:themeFill="text1"/>
                        <w:jc w:val="center"/>
                        <w:rPr>
                          <w:rFonts w:ascii="Lucida Bright" w:hAnsi="Lucida Bright"/>
                          <w:sz w:val="40"/>
                          <w:szCs w:val="40"/>
                        </w:rPr>
                      </w:pPr>
                      <w:r w:rsidRPr="00CD2B1D">
                        <w:rPr>
                          <w:rFonts w:ascii="Lucida Bright" w:hAnsi="Lucida Bright"/>
                          <w:sz w:val="40"/>
                          <w:szCs w:val="40"/>
                        </w:rPr>
                        <w:t>Deacon</w:t>
                      </w:r>
                    </w:p>
                    <w:p w14:paraId="19907464" w14:textId="77777777" w:rsidR="006D0C41" w:rsidRPr="00CD2B1D" w:rsidRDefault="006D0C41" w:rsidP="004C3ECB">
                      <w:pPr>
                        <w:shd w:val="clear" w:color="auto" w:fill="000000" w:themeFill="text1"/>
                        <w:jc w:val="center"/>
                        <w:rPr>
                          <w:rFonts w:ascii="Lucida Bright" w:hAnsi="Lucida Bright"/>
                          <w:sz w:val="40"/>
                          <w:szCs w:val="40"/>
                        </w:rPr>
                      </w:pPr>
                      <w:r w:rsidRPr="00CD2B1D">
                        <w:rPr>
                          <w:rFonts w:ascii="Lucida Bright" w:hAnsi="Lucida Bright"/>
                          <w:sz w:val="40"/>
                          <w:szCs w:val="40"/>
                        </w:rPr>
                        <w:t>Ministry</w:t>
                      </w:r>
                    </w:p>
                    <w:p w14:paraId="19907465" w14:textId="77777777" w:rsidR="006D0C41" w:rsidRPr="00CD2B1D" w:rsidRDefault="006D0C41" w:rsidP="004C3ECB">
                      <w:pPr>
                        <w:shd w:val="clear" w:color="auto" w:fill="000000" w:themeFill="text1"/>
                        <w:jc w:val="center"/>
                        <w:rPr>
                          <w:rFonts w:ascii="Lucida Bright" w:hAnsi="Lucida Bright"/>
                          <w:sz w:val="40"/>
                          <w:szCs w:val="40"/>
                        </w:rPr>
                      </w:pPr>
                      <w:r w:rsidRPr="00CD2B1D">
                        <w:rPr>
                          <w:rFonts w:ascii="Lucida Bright" w:hAnsi="Lucida Bright"/>
                          <w:sz w:val="40"/>
                          <w:szCs w:val="40"/>
                        </w:rPr>
                        <w:t xml:space="preserve">Acts Chapter </w:t>
                      </w:r>
                    </w:p>
                    <w:p w14:paraId="19907466" w14:textId="77777777" w:rsidR="006D0C41" w:rsidRPr="00CD2B1D" w:rsidRDefault="006D0C41" w:rsidP="004C3ECB">
                      <w:pPr>
                        <w:shd w:val="clear" w:color="auto" w:fill="000000" w:themeFill="text1"/>
                        <w:jc w:val="center"/>
                        <w:rPr>
                          <w:rFonts w:ascii="Lucida Bright" w:hAnsi="Lucida Bright"/>
                          <w:sz w:val="40"/>
                          <w:szCs w:val="40"/>
                        </w:rPr>
                      </w:pPr>
                      <w:r w:rsidRPr="00CD2B1D">
                        <w:rPr>
                          <w:rFonts w:ascii="Lucida Bright" w:hAnsi="Lucida Bright"/>
                          <w:sz w:val="40"/>
                          <w:szCs w:val="40"/>
                        </w:rPr>
                        <w:t>6:3-6</w:t>
                      </w:r>
                    </w:p>
                  </w:txbxContent>
                </v:textbox>
              </v:shape>
            </w:pict>
          </mc:Fallback>
        </mc:AlternateContent>
      </w:r>
    </w:p>
    <w:p w14:paraId="199072F8" w14:textId="3FCA0FA8" w:rsidR="00FC7AF0" w:rsidRPr="00904037" w:rsidRDefault="00CD2B1D" w:rsidP="005A6E1F">
      <w:pPr>
        <w:pStyle w:val="ListParagraph"/>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53120" behindDoc="0" locked="0" layoutInCell="1" allowOverlap="1" wp14:anchorId="1990742F" wp14:editId="5EA2E0B9">
                <wp:simplePos x="0" y="0"/>
                <wp:positionH relativeFrom="column">
                  <wp:posOffset>3267986</wp:posOffset>
                </wp:positionH>
                <wp:positionV relativeFrom="paragraph">
                  <wp:posOffset>8227</wp:posOffset>
                </wp:positionV>
                <wp:extent cx="2751151" cy="1765190"/>
                <wp:effectExtent l="0" t="0" r="11430" b="26035"/>
                <wp:wrapNone/>
                <wp:docPr id="18" name="Text Box 18"/>
                <wp:cNvGraphicFramePr/>
                <a:graphic xmlns:a="http://schemas.openxmlformats.org/drawingml/2006/main">
                  <a:graphicData uri="http://schemas.microsoft.com/office/word/2010/wordprocessingShape">
                    <wps:wsp>
                      <wps:cNvSpPr txBox="1"/>
                      <wps:spPr>
                        <a:xfrm>
                          <a:off x="0" y="0"/>
                          <a:ext cx="2751151" cy="1765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3CA19" w14:textId="77777777" w:rsidR="00CD2B1D" w:rsidRDefault="00CD2B1D" w:rsidP="00020DEF">
                            <w:pPr>
                              <w:shd w:val="clear" w:color="auto" w:fill="000000" w:themeFill="text1"/>
                              <w:jc w:val="center"/>
                              <w:rPr>
                                <w:rFonts w:ascii="Lucida Bright" w:hAnsi="Lucida Bright"/>
                                <w:sz w:val="40"/>
                                <w:szCs w:val="40"/>
                              </w:rPr>
                            </w:pPr>
                          </w:p>
                          <w:p w14:paraId="19907461" w14:textId="08203311" w:rsidR="006D0C41" w:rsidRPr="00CD2B1D" w:rsidRDefault="006D0C41" w:rsidP="00020DEF">
                            <w:pPr>
                              <w:shd w:val="clear" w:color="auto" w:fill="000000" w:themeFill="text1"/>
                              <w:jc w:val="center"/>
                              <w:rPr>
                                <w:rFonts w:ascii="Lucida Bright" w:hAnsi="Lucida Bright"/>
                                <w:sz w:val="40"/>
                                <w:szCs w:val="40"/>
                              </w:rPr>
                            </w:pPr>
                            <w:r w:rsidRPr="00CD2B1D">
                              <w:rPr>
                                <w:rFonts w:ascii="Lucida Bright" w:hAnsi="Lucida Bright"/>
                                <w:sz w:val="40"/>
                                <w:szCs w:val="40"/>
                              </w:rPr>
                              <w:t>Helps Ministry</w:t>
                            </w:r>
                          </w:p>
                          <w:p w14:paraId="19907462" w14:textId="77777777" w:rsidR="006D0C41" w:rsidRPr="00CD2B1D" w:rsidRDefault="006D0C41" w:rsidP="00020DEF">
                            <w:pPr>
                              <w:shd w:val="clear" w:color="auto" w:fill="000000" w:themeFill="text1"/>
                              <w:jc w:val="center"/>
                              <w:rPr>
                                <w:rFonts w:ascii="Lucida Bright" w:hAnsi="Lucida Bright"/>
                                <w:sz w:val="40"/>
                                <w:szCs w:val="40"/>
                              </w:rPr>
                            </w:pPr>
                            <w:r w:rsidRPr="00CD2B1D">
                              <w:rPr>
                                <w:rFonts w:ascii="Lucida Bright" w:hAnsi="Lucida Bright"/>
                                <w:sz w:val="40"/>
                                <w:szCs w:val="40"/>
                              </w:rPr>
                              <w:t xml:space="preserve">Departmental Heads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742F" id="Text Box 18" o:spid="_x0000_s1036" type="#_x0000_t202" style="position:absolute;left:0;text-align:left;margin-left:257.3pt;margin-top:.65pt;width:216.65pt;height:1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" fillcolor="white [3201]" strokeweight=".5pt">
                <v:textbox>
                  <w:txbxContent>
                    <w:p w14:paraId="5653CA19" w14:textId="77777777" w:rsidR="00CD2B1D" w:rsidRDefault="00CD2B1D" w:rsidP="00020DEF">
                      <w:pPr>
                        <w:shd w:val="clear" w:color="auto" w:fill="000000" w:themeFill="text1"/>
                        <w:jc w:val="center"/>
                        <w:rPr>
                          <w:rFonts w:ascii="Lucida Bright" w:hAnsi="Lucida Bright"/>
                          <w:sz w:val="40"/>
                          <w:szCs w:val="40"/>
                        </w:rPr>
                      </w:pPr>
                    </w:p>
                    <w:p w14:paraId="19907461" w14:textId="08203311" w:rsidR="006D0C41" w:rsidRPr="00CD2B1D" w:rsidRDefault="006D0C41" w:rsidP="00020DEF">
                      <w:pPr>
                        <w:shd w:val="clear" w:color="auto" w:fill="000000" w:themeFill="text1"/>
                        <w:jc w:val="center"/>
                        <w:rPr>
                          <w:rFonts w:ascii="Lucida Bright" w:hAnsi="Lucida Bright"/>
                          <w:sz w:val="40"/>
                          <w:szCs w:val="40"/>
                        </w:rPr>
                      </w:pPr>
                      <w:r w:rsidRPr="00CD2B1D">
                        <w:rPr>
                          <w:rFonts w:ascii="Lucida Bright" w:hAnsi="Lucida Bright"/>
                          <w:sz w:val="40"/>
                          <w:szCs w:val="40"/>
                        </w:rPr>
                        <w:t>Helps Ministry</w:t>
                      </w:r>
                    </w:p>
                    <w:p w14:paraId="19907462" w14:textId="77777777" w:rsidR="006D0C41" w:rsidRPr="00CD2B1D" w:rsidRDefault="006D0C41" w:rsidP="00020DEF">
                      <w:pPr>
                        <w:shd w:val="clear" w:color="auto" w:fill="000000" w:themeFill="text1"/>
                        <w:jc w:val="center"/>
                        <w:rPr>
                          <w:rFonts w:ascii="Lucida Bright" w:hAnsi="Lucida Bright"/>
                          <w:sz w:val="40"/>
                          <w:szCs w:val="40"/>
                        </w:rPr>
                      </w:pPr>
                      <w:r w:rsidRPr="00CD2B1D">
                        <w:rPr>
                          <w:rFonts w:ascii="Lucida Bright" w:hAnsi="Lucida Bright"/>
                          <w:sz w:val="40"/>
                          <w:szCs w:val="40"/>
                        </w:rPr>
                        <w:t xml:space="preserve">Departmental Heads </w:t>
                      </w:r>
                    </w:p>
                  </w:txbxContent>
                </v:textbox>
              </v:shape>
            </w:pict>
          </mc:Fallback>
        </mc:AlternateContent>
      </w:r>
    </w:p>
    <w:p w14:paraId="199072F9" w14:textId="37D28776" w:rsidR="00FC7AF0" w:rsidRPr="00904037" w:rsidRDefault="00FC7AF0" w:rsidP="005A6E1F">
      <w:pPr>
        <w:pStyle w:val="ListParagraph"/>
        <w:rPr>
          <w:rFonts w:ascii="Lucida Bright" w:hAnsi="Lucida Bright" w:cstheme="minorHAnsi"/>
          <w:sz w:val="28"/>
          <w:szCs w:val="28"/>
        </w:rPr>
      </w:pPr>
    </w:p>
    <w:p w14:paraId="199072FA" w14:textId="77777777" w:rsidR="00FC7AF0" w:rsidRPr="00904037" w:rsidRDefault="00FC7AF0" w:rsidP="005A6E1F">
      <w:pPr>
        <w:pStyle w:val="ListParagraph"/>
        <w:rPr>
          <w:rFonts w:ascii="Lucida Bright" w:hAnsi="Lucida Bright" w:cstheme="minorHAnsi"/>
          <w:sz w:val="28"/>
          <w:szCs w:val="28"/>
        </w:rPr>
      </w:pPr>
    </w:p>
    <w:p w14:paraId="199072FB" w14:textId="77777777" w:rsidR="00FC7AF0" w:rsidRPr="00904037" w:rsidRDefault="00FC7AF0" w:rsidP="005A6E1F">
      <w:pPr>
        <w:pStyle w:val="ListParagraph"/>
        <w:rPr>
          <w:rFonts w:ascii="Lucida Bright" w:hAnsi="Lucida Bright" w:cstheme="minorHAnsi"/>
          <w:sz w:val="28"/>
          <w:szCs w:val="28"/>
        </w:rPr>
      </w:pPr>
    </w:p>
    <w:p w14:paraId="199072FC" w14:textId="77777777" w:rsidR="00FC7AF0" w:rsidRPr="00904037" w:rsidRDefault="00FC7AF0" w:rsidP="005A6E1F">
      <w:pPr>
        <w:pStyle w:val="ListParagraph"/>
        <w:rPr>
          <w:rFonts w:ascii="Lucida Bright" w:hAnsi="Lucida Bright" w:cstheme="minorHAnsi"/>
          <w:sz w:val="28"/>
          <w:szCs w:val="28"/>
        </w:rPr>
      </w:pPr>
    </w:p>
    <w:p w14:paraId="199072FD" w14:textId="77777777" w:rsidR="00FC7AF0" w:rsidRPr="00904037" w:rsidRDefault="00FC7AF0" w:rsidP="005A6E1F">
      <w:pPr>
        <w:pStyle w:val="ListParagraph"/>
        <w:rPr>
          <w:rFonts w:ascii="Lucida Bright" w:hAnsi="Lucida Bright" w:cstheme="minorHAnsi"/>
          <w:sz w:val="28"/>
          <w:szCs w:val="28"/>
        </w:rPr>
      </w:pPr>
    </w:p>
    <w:p w14:paraId="199072FE" w14:textId="77777777" w:rsidR="00FC7AF0" w:rsidRPr="00904037" w:rsidRDefault="00020DEF" w:rsidP="00064C58">
      <w:pPr>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63360" behindDoc="0" locked="0" layoutInCell="1" allowOverlap="1" wp14:anchorId="19907433" wp14:editId="2993FEA9">
                <wp:simplePos x="0" y="0"/>
                <wp:positionH relativeFrom="column">
                  <wp:posOffset>-143123</wp:posOffset>
                </wp:positionH>
                <wp:positionV relativeFrom="paragraph">
                  <wp:posOffset>264767</wp:posOffset>
                </wp:positionV>
                <wp:extent cx="6170212" cy="1111348"/>
                <wp:effectExtent l="0" t="0" r="21590" b="12700"/>
                <wp:wrapNone/>
                <wp:docPr id="16" name="Text Box 16"/>
                <wp:cNvGraphicFramePr/>
                <a:graphic xmlns:a="http://schemas.openxmlformats.org/drawingml/2006/main">
                  <a:graphicData uri="http://schemas.microsoft.com/office/word/2010/wordprocessingShape">
                    <wps:wsp>
                      <wps:cNvSpPr txBox="1"/>
                      <wps:spPr>
                        <a:xfrm>
                          <a:off x="0" y="0"/>
                          <a:ext cx="6170212" cy="1111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07467" w14:textId="77777777" w:rsidR="006D0C41" w:rsidRPr="00CD6B38" w:rsidRDefault="006D0C41" w:rsidP="004C3ECB">
                            <w:pPr>
                              <w:shd w:val="clear" w:color="auto" w:fill="000000" w:themeFill="text1"/>
                              <w:jc w:val="center"/>
                              <w:rPr>
                                <w:sz w:val="40"/>
                                <w:szCs w:val="40"/>
                              </w:rPr>
                            </w:pPr>
                            <w:r w:rsidRPr="00CD6B38">
                              <w:rPr>
                                <w:sz w:val="40"/>
                                <w:szCs w:val="40"/>
                              </w:rPr>
                              <w:t>Congregational</w:t>
                            </w:r>
                          </w:p>
                          <w:p w14:paraId="19907468" w14:textId="77777777" w:rsidR="006D0C41" w:rsidRPr="00CD6B38" w:rsidRDefault="006D0C41" w:rsidP="004C3ECB">
                            <w:pPr>
                              <w:shd w:val="clear" w:color="auto" w:fill="000000" w:themeFill="text1"/>
                              <w:jc w:val="center"/>
                              <w:rPr>
                                <w:sz w:val="40"/>
                                <w:szCs w:val="40"/>
                              </w:rPr>
                            </w:pPr>
                            <w:r w:rsidRPr="00CD6B38">
                              <w:rPr>
                                <w:sz w:val="40"/>
                                <w:szCs w:val="40"/>
                              </w:rPr>
                              <w:t>Ministry &amp; Voluntaryism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7433" id="Text Box 16" o:spid="_x0000_s1037" type="#_x0000_t202" style="position:absolute;margin-left:-11.25pt;margin-top:20.85pt;width:485.85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" fillcolor="white [3201]" strokeweight=".5pt">
                <v:textbox>
                  <w:txbxContent>
                    <w:p w14:paraId="19907467" w14:textId="77777777" w:rsidR="006D0C41" w:rsidRPr="00CD6B38" w:rsidRDefault="006D0C41" w:rsidP="004C3ECB">
                      <w:pPr>
                        <w:shd w:val="clear" w:color="auto" w:fill="000000" w:themeFill="text1"/>
                        <w:jc w:val="center"/>
                        <w:rPr>
                          <w:sz w:val="40"/>
                          <w:szCs w:val="40"/>
                        </w:rPr>
                      </w:pPr>
                      <w:r w:rsidRPr="00CD6B38">
                        <w:rPr>
                          <w:sz w:val="40"/>
                          <w:szCs w:val="40"/>
                        </w:rPr>
                        <w:t>Congregational</w:t>
                      </w:r>
                    </w:p>
                    <w:p w14:paraId="19907468" w14:textId="77777777" w:rsidR="006D0C41" w:rsidRPr="00CD6B38" w:rsidRDefault="006D0C41" w:rsidP="004C3ECB">
                      <w:pPr>
                        <w:shd w:val="clear" w:color="auto" w:fill="000000" w:themeFill="text1"/>
                        <w:jc w:val="center"/>
                        <w:rPr>
                          <w:sz w:val="40"/>
                          <w:szCs w:val="40"/>
                        </w:rPr>
                      </w:pPr>
                      <w:r w:rsidRPr="00CD6B38">
                        <w:rPr>
                          <w:sz w:val="40"/>
                          <w:szCs w:val="40"/>
                        </w:rPr>
                        <w:t>Ministry &amp; Voluntaryism</w:t>
                      </w:r>
                    </w:p>
                  </w:txbxContent>
                </v:textbox>
              </v:shape>
            </w:pict>
          </mc:Fallback>
        </mc:AlternateContent>
      </w:r>
    </w:p>
    <w:p w14:paraId="199072FF" w14:textId="656D5B0C" w:rsidR="00FC7AF0" w:rsidRPr="00904037" w:rsidRDefault="00CD2B1D" w:rsidP="00064C58">
      <w:pPr>
        <w:rPr>
          <w:rFonts w:ascii="Lucida Bright" w:hAnsi="Lucida Bright" w:cstheme="minorHAnsi"/>
          <w:sz w:val="28"/>
          <w:szCs w:val="28"/>
        </w:rPr>
      </w:pPr>
      <w:r w:rsidRPr="00904037">
        <w:rPr>
          <w:rFonts w:ascii="Lucida Bright" w:hAnsi="Lucida Bright" w:cstheme="minorHAnsi"/>
          <w:noProof/>
          <w:sz w:val="28"/>
          <w:szCs w:val="28"/>
          <w:lang w:eastAsia="en-AU"/>
        </w:rPr>
        <w:lastRenderedPageBreak/>
        <mc:AlternateContent>
          <mc:Choice Requires="wps">
            <w:drawing>
              <wp:anchor distT="0" distB="0" distL="114300" distR="114300" simplePos="0" relativeHeight="251661312" behindDoc="0" locked="0" layoutInCell="1" allowOverlap="1" wp14:anchorId="19907435" wp14:editId="2D9D70FD">
                <wp:simplePos x="0" y="0"/>
                <wp:positionH relativeFrom="column">
                  <wp:posOffset>-81224</wp:posOffset>
                </wp:positionH>
                <wp:positionV relativeFrom="paragraph">
                  <wp:posOffset>-312944</wp:posOffset>
                </wp:positionV>
                <wp:extent cx="5865495" cy="3558540"/>
                <wp:effectExtent l="0" t="0" r="20955" b="22860"/>
                <wp:wrapNone/>
                <wp:docPr id="23" name="Text Box 23"/>
                <wp:cNvGraphicFramePr/>
                <a:graphic xmlns:a="http://schemas.openxmlformats.org/drawingml/2006/main">
                  <a:graphicData uri="http://schemas.microsoft.com/office/word/2010/wordprocessingShape">
                    <wps:wsp>
                      <wps:cNvSpPr txBox="1"/>
                      <wps:spPr>
                        <a:xfrm>
                          <a:off x="0" y="0"/>
                          <a:ext cx="5865495" cy="3558540"/>
                        </a:xfrm>
                        <a:prstGeom prst="rect">
                          <a:avLst/>
                        </a:prstGeom>
                        <a:solidFill>
                          <a:schemeClr val="tx2">
                            <a:lumMod val="75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9907469" w14:textId="77777777" w:rsidR="006D0C41" w:rsidRPr="00CD2B1D" w:rsidRDefault="006D0C41" w:rsidP="00CD6B38">
                            <w:pPr>
                              <w:jc w:val="center"/>
                              <w:rPr>
                                <w:rFonts w:ascii="Lucida Bright" w:hAnsi="Lucida Bright"/>
                                <w:color w:val="FFFFFF" w:themeColor="background1"/>
                                <w:sz w:val="40"/>
                                <w:szCs w:val="40"/>
                              </w:rPr>
                            </w:pPr>
                            <w:r w:rsidRPr="00CD2B1D">
                              <w:rPr>
                                <w:rFonts w:ascii="Lucida Bright" w:hAnsi="Lucida Bright"/>
                                <w:color w:val="FFFFFF" w:themeColor="background1"/>
                                <w:sz w:val="40"/>
                                <w:szCs w:val="40"/>
                              </w:rPr>
                              <w:t>Tiers of leadership</w:t>
                            </w:r>
                          </w:p>
                          <w:p w14:paraId="1990746A" w14:textId="77777777" w:rsidR="006D0C41" w:rsidRPr="00CD2B1D" w:rsidRDefault="006D0C41" w:rsidP="00CD6B38">
                            <w:pPr>
                              <w:jc w:val="center"/>
                              <w:rPr>
                                <w:rFonts w:ascii="Lucida Bright" w:hAnsi="Lucida Bright"/>
                                <w:color w:val="FF0000"/>
                                <w:sz w:val="40"/>
                                <w:szCs w:val="40"/>
                              </w:rPr>
                            </w:pPr>
                            <w:r w:rsidRPr="00CD2B1D">
                              <w:rPr>
                                <w:rFonts w:ascii="Lucida Bright" w:hAnsi="Lucida Bright"/>
                                <w:color w:val="FF0000"/>
                                <w:sz w:val="40"/>
                                <w:szCs w:val="40"/>
                              </w:rPr>
                              <w:t>The Chosen &amp; Called Man</w:t>
                            </w:r>
                          </w:p>
                          <w:p w14:paraId="1990746B" w14:textId="77777777" w:rsidR="006D0C41" w:rsidRPr="00CD2B1D" w:rsidRDefault="006D0C41" w:rsidP="00CD6B38">
                            <w:pPr>
                              <w:pStyle w:val="ListParagraph"/>
                              <w:numPr>
                                <w:ilvl w:val="0"/>
                                <w:numId w:val="12"/>
                              </w:numPr>
                              <w:jc w:val="center"/>
                              <w:rPr>
                                <w:rFonts w:ascii="Lucida Bright" w:hAnsi="Lucida Bright"/>
                                <w:color w:val="FFFF00"/>
                                <w:sz w:val="40"/>
                                <w:szCs w:val="40"/>
                              </w:rPr>
                            </w:pPr>
                            <w:r w:rsidRPr="00CD2B1D">
                              <w:rPr>
                                <w:rFonts w:ascii="Lucida Bright" w:hAnsi="Lucida Bright"/>
                                <w:color w:val="FFFF00"/>
                                <w:sz w:val="40"/>
                                <w:szCs w:val="40"/>
                              </w:rPr>
                              <w:t>Moses – Joshua – James</w:t>
                            </w:r>
                          </w:p>
                          <w:p w14:paraId="1990746C" w14:textId="77777777" w:rsidR="006D0C41" w:rsidRPr="00CD2B1D" w:rsidRDefault="006D0C41" w:rsidP="00CD6B38">
                            <w:pPr>
                              <w:pStyle w:val="ListParagraph"/>
                              <w:jc w:val="center"/>
                              <w:rPr>
                                <w:rFonts w:ascii="Lucida Bright" w:hAnsi="Lucida Bright"/>
                                <w:color w:val="FFFF00"/>
                                <w:sz w:val="40"/>
                                <w:szCs w:val="40"/>
                              </w:rPr>
                            </w:pPr>
                            <w:r w:rsidRPr="00CD2B1D">
                              <w:rPr>
                                <w:rFonts w:ascii="Lucida Bright" w:hAnsi="Lucida Bright"/>
                                <w:color w:val="FFFF00"/>
                                <w:sz w:val="40"/>
                                <w:szCs w:val="40"/>
                              </w:rPr>
                              <w:t>(The Senior Pastors)</w:t>
                            </w:r>
                          </w:p>
                          <w:p w14:paraId="1990746D" w14:textId="77777777" w:rsidR="006D0C41" w:rsidRPr="00CD2B1D" w:rsidRDefault="006D0C41" w:rsidP="00CD6B38">
                            <w:pPr>
                              <w:pStyle w:val="ListParagraph"/>
                              <w:numPr>
                                <w:ilvl w:val="0"/>
                                <w:numId w:val="12"/>
                              </w:numPr>
                              <w:jc w:val="center"/>
                              <w:rPr>
                                <w:rFonts w:ascii="Lucida Bright" w:hAnsi="Lucida Bright"/>
                                <w:color w:val="FFFF00"/>
                                <w:sz w:val="40"/>
                                <w:szCs w:val="40"/>
                              </w:rPr>
                            </w:pPr>
                            <w:r w:rsidRPr="00CD2B1D">
                              <w:rPr>
                                <w:rFonts w:ascii="Lucida Bright" w:hAnsi="Lucida Bright"/>
                                <w:color w:val="FFFF00"/>
                                <w:sz w:val="40"/>
                                <w:szCs w:val="40"/>
                              </w:rPr>
                              <w:t>The Elders – Five Fold Ministry</w:t>
                            </w:r>
                          </w:p>
                          <w:p w14:paraId="1990746E" w14:textId="77777777" w:rsidR="006D0C41" w:rsidRPr="00CD2B1D" w:rsidRDefault="006D0C41" w:rsidP="00CD6B38">
                            <w:pPr>
                              <w:pStyle w:val="ListParagraph"/>
                              <w:numPr>
                                <w:ilvl w:val="0"/>
                                <w:numId w:val="12"/>
                              </w:numPr>
                              <w:jc w:val="center"/>
                              <w:rPr>
                                <w:rFonts w:ascii="Lucida Bright" w:hAnsi="Lucida Bright"/>
                                <w:color w:val="FFFF00"/>
                                <w:sz w:val="40"/>
                                <w:szCs w:val="40"/>
                              </w:rPr>
                            </w:pPr>
                            <w:r w:rsidRPr="00CD2B1D">
                              <w:rPr>
                                <w:rFonts w:ascii="Lucida Bright" w:hAnsi="Lucida Bright"/>
                                <w:color w:val="FFFF00"/>
                                <w:sz w:val="40"/>
                                <w:szCs w:val="40"/>
                              </w:rPr>
                              <w:t>The Deacon’s ministry Acts 6:3-6</w:t>
                            </w:r>
                          </w:p>
                          <w:p w14:paraId="1990746F" w14:textId="77777777" w:rsidR="006D0C41" w:rsidRPr="00CD2B1D" w:rsidRDefault="006D0C41" w:rsidP="00CD6B38">
                            <w:pPr>
                              <w:pStyle w:val="ListParagraph"/>
                              <w:numPr>
                                <w:ilvl w:val="0"/>
                                <w:numId w:val="12"/>
                              </w:numPr>
                              <w:jc w:val="center"/>
                              <w:rPr>
                                <w:rFonts w:ascii="Lucida Bright" w:hAnsi="Lucida Bright"/>
                                <w:color w:val="FFFF00"/>
                                <w:sz w:val="40"/>
                                <w:szCs w:val="40"/>
                              </w:rPr>
                            </w:pPr>
                            <w:r w:rsidRPr="00CD2B1D">
                              <w:rPr>
                                <w:rFonts w:ascii="Lucida Bright" w:hAnsi="Lucida Bright"/>
                                <w:color w:val="FFFF00"/>
                                <w:sz w:val="40"/>
                                <w:szCs w:val="40"/>
                              </w:rPr>
                              <w:t>Helps Ministry</w:t>
                            </w:r>
                          </w:p>
                          <w:p w14:paraId="19907470" w14:textId="77777777" w:rsidR="006D0C41" w:rsidRPr="00CD2B1D" w:rsidRDefault="006D0C41" w:rsidP="00CD6B38">
                            <w:pPr>
                              <w:pStyle w:val="ListParagraph"/>
                              <w:numPr>
                                <w:ilvl w:val="0"/>
                                <w:numId w:val="12"/>
                              </w:numPr>
                              <w:jc w:val="center"/>
                              <w:rPr>
                                <w:rFonts w:ascii="Lucida Bright" w:hAnsi="Lucida Bright"/>
                                <w:color w:val="FFFF00"/>
                                <w:sz w:val="40"/>
                                <w:szCs w:val="40"/>
                              </w:rPr>
                            </w:pPr>
                            <w:r w:rsidRPr="00CD2B1D">
                              <w:rPr>
                                <w:rFonts w:ascii="Lucida Bright" w:hAnsi="Lucida Bright"/>
                                <w:color w:val="FFFF00"/>
                                <w:sz w:val="40"/>
                                <w:szCs w:val="40"/>
                              </w:rPr>
                              <w:t>Congregational Ministry</w:t>
                            </w:r>
                          </w:p>
                          <w:p w14:paraId="19907471" w14:textId="77777777" w:rsidR="006D0C41" w:rsidRPr="00CD2B1D" w:rsidRDefault="006D0C41" w:rsidP="00CD6B38">
                            <w:pPr>
                              <w:pStyle w:val="ListParagraph"/>
                              <w:jc w:val="center"/>
                              <w:rPr>
                                <w:rFonts w:ascii="Lucida Bright" w:hAnsi="Lucida Bright"/>
                                <w:color w:val="FFFF00"/>
                                <w:sz w:val="40"/>
                                <w:szCs w:val="40"/>
                              </w:rPr>
                            </w:pPr>
                            <w:r w:rsidRPr="00CD2B1D">
                              <w:rPr>
                                <w:rFonts w:ascii="Lucida Bright" w:hAnsi="Lucida Bright"/>
                                <w:color w:val="FFFF00"/>
                                <w:sz w:val="40"/>
                                <w:szCs w:val="40"/>
                              </w:rPr>
                              <w:t xml:space="preserve">(Engine Room of Power)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7435" id="Text Box 23" o:spid="_x0000_s1038" type="#_x0000_t202" style="position:absolute;margin-left:-6.4pt;margin-top:-24.65pt;width:461.85pt;height:2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" fillcolor="#17365d [2415]" strokecolor="#17365d [2415]" strokeweight=".5pt">
                <v:textbox>
                  <w:txbxContent>
                    <w:p w14:paraId="19907469" w14:textId="77777777" w:rsidR="006D0C41" w:rsidRPr="00CD2B1D" w:rsidRDefault="006D0C41" w:rsidP="00CD6B38">
                      <w:pPr>
                        <w:jc w:val="center"/>
                        <w:rPr>
                          <w:rFonts w:ascii="Lucida Bright" w:hAnsi="Lucida Bright"/>
                          <w:color w:val="FFFFFF" w:themeColor="background1"/>
                          <w:sz w:val="40"/>
                          <w:szCs w:val="40"/>
                        </w:rPr>
                      </w:pPr>
                      <w:r w:rsidRPr="00CD2B1D">
                        <w:rPr>
                          <w:rFonts w:ascii="Lucida Bright" w:hAnsi="Lucida Bright"/>
                          <w:color w:val="FFFFFF" w:themeColor="background1"/>
                          <w:sz w:val="40"/>
                          <w:szCs w:val="40"/>
                        </w:rPr>
                        <w:t>Tiers of leadership</w:t>
                      </w:r>
                    </w:p>
                    <w:p w14:paraId="1990746A" w14:textId="77777777" w:rsidR="006D0C41" w:rsidRPr="00CD2B1D" w:rsidRDefault="006D0C41" w:rsidP="00CD6B38">
                      <w:pPr>
                        <w:jc w:val="center"/>
                        <w:rPr>
                          <w:rFonts w:ascii="Lucida Bright" w:hAnsi="Lucida Bright"/>
                          <w:color w:val="FF0000"/>
                          <w:sz w:val="40"/>
                          <w:szCs w:val="40"/>
                        </w:rPr>
                      </w:pPr>
                      <w:r w:rsidRPr="00CD2B1D">
                        <w:rPr>
                          <w:rFonts w:ascii="Lucida Bright" w:hAnsi="Lucida Bright"/>
                          <w:color w:val="FF0000"/>
                          <w:sz w:val="40"/>
                          <w:szCs w:val="40"/>
                        </w:rPr>
                        <w:t>The Chosen &amp; Called Man</w:t>
                      </w:r>
                    </w:p>
                    <w:p w14:paraId="1990746B" w14:textId="77777777" w:rsidR="006D0C41" w:rsidRPr="00CD2B1D" w:rsidRDefault="006D0C41" w:rsidP="00CD6B38">
                      <w:pPr>
                        <w:pStyle w:val="ListParagraph"/>
                        <w:numPr>
                          <w:ilvl w:val="0"/>
                          <w:numId w:val="12"/>
                        </w:numPr>
                        <w:jc w:val="center"/>
                        <w:rPr>
                          <w:rFonts w:ascii="Lucida Bright" w:hAnsi="Lucida Bright"/>
                          <w:color w:val="FFFF00"/>
                          <w:sz w:val="40"/>
                          <w:szCs w:val="40"/>
                        </w:rPr>
                      </w:pPr>
                      <w:r w:rsidRPr="00CD2B1D">
                        <w:rPr>
                          <w:rFonts w:ascii="Lucida Bright" w:hAnsi="Lucida Bright"/>
                          <w:color w:val="FFFF00"/>
                          <w:sz w:val="40"/>
                          <w:szCs w:val="40"/>
                        </w:rPr>
                        <w:t>Moses – Joshua – James</w:t>
                      </w:r>
                    </w:p>
                    <w:p w14:paraId="1990746C" w14:textId="77777777" w:rsidR="006D0C41" w:rsidRPr="00CD2B1D" w:rsidRDefault="006D0C41" w:rsidP="00CD6B38">
                      <w:pPr>
                        <w:pStyle w:val="ListParagraph"/>
                        <w:jc w:val="center"/>
                        <w:rPr>
                          <w:rFonts w:ascii="Lucida Bright" w:hAnsi="Lucida Bright"/>
                          <w:color w:val="FFFF00"/>
                          <w:sz w:val="40"/>
                          <w:szCs w:val="40"/>
                        </w:rPr>
                      </w:pPr>
                      <w:r w:rsidRPr="00CD2B1D">
                        <w:rPr>
                          <w:rFonts w:ascii="Lucida Bright" w:hAnsi="Lucida Bright"/>
                          <w:color w:val="FFFF00"/>
                          <w:sz w:val="40"/>
                          <w:szCs w:val="40"/>
                        </w:rPr>
                        <w:t>(The Senior Pastors)</w:t>
                      </w:r>
                    </w:p>
                    <w:p w14:paraId="1990746D" w14:textId="77777777" w:rsidR="006D0C41" w:rsidRPr="00CD2B1D" w:rsidRDefault="006D0C41" w:rsidP="00CD6B38">
                      <w:pPr>
                        <w:pStyle w:val="ListParagraph"/>
                        <w:numPr>
                          <w:ilvl w:val="0"/>
                          <w:numId w:val="12"/>
                        </w:numPr>
                        <w:jc w:val="center"/>
                        <w:rPr>
                          <w:rFonts w:ascii="Lucida Bright" w:hAnsi="Lucida Bright"/>
                          <w:color w:val="FFFF00"/>
                          <w:sz w:val="40"/>
                          <w:szCs w:val="40"/>
                        </w:rPr>
                      </w:pPr>
                      <w:r w:rsidRPr="00CD2B1D">
                        <w:rPr>
                          <w:rFonts w:ascii="Lucida Bright" w:hAnsi="Lucida Bright"/>
                          <w:color w:val="FFFF00"/>
                          <w:sz w:val="40"/>
                          <w:szCs w:val="40"/>
                        </w:rPr>
                        <w:t>The Elders – Five Fold Ministry</w:t>
                      </w:r>
                    </w:p>
                    <w:p w14:paraId="1990746E" w14:textId="77777777" w:rsidR="006D0C41" w:rsidRPr="00CD2B1D" w:rsidRDefault="006D0C41" w:rsidP="00CD6B38">
                      <w:pPr>
                        <w:pStyle w:val="ListParagraph"/>
                        <w:numPr>
                          <w:ilvl w:val="0"/>
                          <w:numId w:val="12"/>
                        </w:numPr>
                        <w:jc w:val="center"/>
                        <w:rPr>
                          <w:rFonts w:ascii="Lucida Bright" w:hAnsi="Lucida Bright"/>
                          <w:color w:val="FFFF00"/>
                          <w:sz w:val="40"/>
                          <w:szCs w:val="40"/>
                        </w:rPr>
                      </w:pPr>
                      <w:r w:rsidRPr="00CD2B1D">
                        <w:rPr>
                          <w:rFonts w:ascii="Lucida Bright" w:hAnsi="Lucida Bright"/>
                          <w:color w:val="FFFF00"/>
                          <w:sz w:val="40"/>
                          <w:szCs w:val="40"/>
                        </w:rPr>
                        <w:t>The Deacon’s ministry Acts 6:3-6</w:t>
                      </w:r>
                    </w:p>
                    <w:p w14:paraId="1990746F" w14:textId="77777777" w:rsidR="006D0C41" w:rsidRPr="00CD2B1D" w:rsidRDefault="006D0C41" w:rsidP="00CD6B38">
                      <w:pPr>
                        <w:pStyle w:val="ListParagraph"/>
                        <w:numPr>
                          <w:ilvl w:val="0"/>
                          <w:numId w:val="12"/>
                        </w:numPr>
                        <w:jc w:val="center"/>
                        <w:rPr>
                          <w:rFonts w:ascii="Lucida Bright" w:hAnsi="Lucida Bright"/>
                          <w:color w:val="FFFF00"/>
                          <w:sz w:val="40"/>
                          <w:szCs w:val="40"/>
                        </w:rPr>
                      </w:pPr>
                      <w:r w:rsidRPr="00CD2B1D">
                        <w:rPr>
                          <w:rFonts w:ascii="Lucida Bright" w:hAnsi="Lucida Bright"/>
                          <w:color w:val="FFFF00"/>
                          <w:sz w:val="40"/>
                          <w:szCs w:val="40"/>
                        </w:rPr>
                        <w:t>Helps Ministry</w:t>
                      </w:r>
                    </w:p>
                    <w:p w14:paraId="19907470" w14:textId="77777777" w:rsidR="006D0C41" w:rsidRPr="00CD2B1D" w:rsidRDefault="006D0C41" w:rsidP="00CD6B38">
                      <w:pPr>
                        <w:pStyle w:val="ListParagraph"/>
                        <w:numPr>
                          <w:ilvl w:val="0"/>
                          <w:numId w:val="12"/>
                        </w:numPr>
                        <w:jc w:val="center"/>
                        <w:rPr>
                          <w:rFonts w:ascii="Lucida Bright" w:hAnsi="Lucida Bright"/>
                          <w:color w:val="FFFF00"/>
                          <w:sz w:val="40"/>
                          <w:szCs w:val="40"/>
                        </w:rPr>
                      </w:pPr>
                      <w:r w:rsidRPr="00CD2B1D">
                        <w:rPr>
                          <w:rFonts w:ascii="Lucida Bright" w:hAnsi="Lucida Bright"/>
                          <w:color w:val="FFFF00"/>
                          <w:sz w:val="40"/>
                          <w:szCs w:val="40"/>
                        </w:rPr>
                        <w:t>Congregational Ministry</w:t>
                      </w:r>
                    </w:p>
                    <w:p w14:paraId="19907471" w14:textId="77777777" w:rsidR="006D0C41" w:rsidRPr="00CD2B1D" w:rsidRDefault="006D0C41" w:rsidP="00CD6B38">
                      <w:pPr>
                        <w:pStyle w:val="ListParagraph"/>
                        <w:jc w:val="center"/>
                        <w:rPr>
                          <w:rFonts w:ascii="Lucida Bright" w:hAnsi="Lucida Bright"/>
                          <w:color w:val="FFFF00"/>
                          <w:sz w:val="40"/>
                          <w:szCs w:val="40"/>
                        </w:rPr>
                      </w:pPr>
                      <w:r w:rsidRPr="00CD2B1D">
                        <w:rPr>
                          <w:rFonts w:ascii="Lucida Bright" w:hAnsi="Lucida Bright"/>
                          <w:color w:val="FFFF00"/>
                          <w:sz w:val="40"/>
                          <w:szCs w:val="40"/>
                        </w:rPr>
                        <w:t xml:space="preserve">(Engine Room of Power) </w:t>
                      </w:r>
                    </w:p>
                  </w:txbxContent>
                </v:textbox>
              </v:shape>
            </w:pict>
          </mc:Fallback>
        </mc:AlternateContent>
      </w:r>
    </w:p>
    <w:p w14:paraId="19907300" w14:textId="26F72142" w:rsidR="00FC7AF0" w:rsidRPr="00904037" w:rsidRDefault="00FC7AF0" w:rsidP="00064C58">
      <w:pPr>
        <w:rPr>
          <w:rFonts w:ascii="Lucida Bright" w:hAnsi="Lucida Bright" w:cstheme="minorHAnsi"/>
          <w:sz w:val="28"/>
          <w:szCs w:val="28"/>
        </w:rPr>
      </w:pPr>
    </w:p>
    <w:p w14:paraId="19907301" w14:textId="3C1DFC85" w:rsidR="00FC7AF0" w:rsidRPr="00904037" w:rsidRDefault="00FC7AF0" w:rsidP="00064C58">
      <w:pPr>
        <w:rPr>
          <w:rFonts w:ascii="Lucida Bright" w:hAnsi="Lucida Bright" w:cstheme="minorHAnsi"/>
          <w:sz w:val="28"/>
          <w:szCs w:val="28"/>
        </w:rPr>
      </w:pPr>
    </w:p>
    <w:p w14:paraId="19907302" w14:textId="77777777" w:rsidR="00FC7AF0" w:rsidRPr="00904037" w:rsidRDefault="00FC7AF0" w:rsidP="00064C58">
      <w:pPr>
        <w:rPr>
          <w:rFonts w:ascii="Lucida Bright" w:hAnsi="Lucida Bright" w:cstheme="minorHAnsi"/>
          <w:sz w:val="28"/>
          <w:szCs w:val="28"/>
        </w:rPr>
      </w:pPr>
    </w:p>
    <w:p w14:paraId="19907303" w14:textId="77777777" w:rsidR="00FC7AF0" w:rsidRPr="00904037" w:rsidRDefault="00FC7AF0" w:rsidP="00064C58">
      <w:pPr>
        <w:rPr>
          <w:rFonts w:ascii="Lucida Bright" w:hAnsi="Lucida Bright" w:cstheme="minorHAnsi"/>
          <w:sz w:val="28"/>
          <w:szCs w:val="28"/>
        </w:rPr>
      </w:pPr>
    </w:p>
    <w:p w14:paraId="19907304" w14:textId="77777777" w:rsidR="00FC7AF0" w:rsidRPr="00904037" w:rsidRDefault="00FC7AF0" w:rsidP="00064C58">
      <w:pPr>
        <w:rPr>
          <w:rFonts w:ascii="Lucida Bright" w:hAnsi="Lucida Bright" w:cstheme="minorHAnsi"/>
          <w:sz w:val="28"/>
          <w:szCs w:val="28"/>
        </w:rPr>
      </w:pPr>
    </w:p>
    <w:p w14:paraId="19907305" w14:textId="77777777" w:rsidR="00FC7AF0" w:rsidRPr="00904037" w:rsidRDefault="00FC7AF0" w:rsidP="00064C58">
      <w:pPr>
        <w:rPr>
          <w:rFonts w:ascii="Lucida Bright" w:hAnsi="Lucida Bright" w:cstheme="minorHAnsi"/>
          <w:sz w:val="28"/>
          <w:szCs w:val="28"/>
        </w:rPr>
      </w:pPr>
    </w:p>
    <w:p w14:paraId="19907306" w14:textId="77777777" w:rsidR="00FC7AF0" w:rsidRPr="00904037" w:rsidRDefault="00FC7AF0" w:rsidP="00064C58">
      <w:pPr>
        <w:rPr>
          <w:rFonts w:ascii="Lucida Bright" w:hAnsi="Lucida Bright" w:cstheme="minorHAnsi"/>
          <w:sz w:val="28"/>
          <w:szCs w:val="28"/>
        </w:rPr>
      </w:pPr>
    </w:p>
    <w:p w14:paraId="19907307" w14:textId="77777777" w:rsidR="00FC7AF0" w:rsidRPr="00904037" w:rsidRDefault="00FC7AF0" w:rsidP="00064C58">
      <w:pPr>
        <w:rPr>
          <w:rFonts w:ascii="Lucida Bright" w:hAnsi="Lucida Bright" w:cstheme="minorHAnsi"/>
          <w:sz w:val="28"/>
          <w:szCs w:val="28"/>
        </w:rPr>
      </w:pPr>
    </w:p>
    <w:p w14:paraId="19907308" w14:textId="77777777" w:rsidR="00FC7AF0" w:rsidRPr="00904037" w:rsidRDefault="00FC7AF0" w:rsidP="00064C58">
      <w:pPr>
        <w:rPr>
          <w:rFonts w:ascii="Lucida Bright" w:hAnsi="Lucida Bright" w:cstheme="minorHAnsi"/>
          <w:sz w:val="28"/>
          <w:szCs w:val="28"/>
        </w:rPr>
      </w:pPr>
    </w:p>
    <w:p w14:paraId="19907309" w14:textId="77777777" w:rsidR="00FC7AF0" w:rsidRPr="00904037" w:rsidRDefault="00FC7AF0" w:rsidP="00064C58">
      <w:pPr>
        <w:rPr>
          <w:rFonts w:ascii="Lucida Bright" w:hAnsi="Lucida Bright" w:cstheme="minorHAnsi"/>
          <w:sz w:val="28"/>
          <w:szCs w:val="28"/>
        </w:rPr>
      </w:pPr>
    </w:p>
    <w:p w14:paraId="1990730A" w14:textId="77777777" w:rsidR="00FC7AF0" w:rsidRPr="00904037" w:rsidRDefault="00FC7AF0" w:rsidP="00064C58">
      <w:pPr>
        <w:rPr>
          <w:rFonts w:ascii="Lucida Bright" w:hAnsi="Lucida Bright" w:cstheme="minorHAnsi"/>
          <w:sz w:val="28"/>
          <w:szCs w:val="28"/>
        </w:rPr>
      </w:pPr>
    </w:p>
    <w:p w14:paraId="1990730B" w14:textId="77777777" w:rsidR="00FC7AF0" w:rsidRPr="00904037" w:rsidRDefault="00FC7AF0" w:rsidP="00064C58">
      <w:pPr>
        <w:rPr>
          <w:rFonts w:ascii="Lucida Bright" w:hAnsi="Lucida Bright" w:cstheme="minorHAnsi"/>
          <w:sz w:val="28"/>
          <w:szCs w:val="28"/>
        </w:rPr>
      </w:pPr>
    </w:p>
    <w:p w14:paraId="1990730C" w14:textId="77777777" w:rsidR="00FC7AF0" w:rsidRDefault="00FC7AF0" w:rsidP="00064C58">
      <w:pPr>
        <w:rPr>
          <w:rFonts w:ascii="Lucida Bright" w:hAnsi="Lucida Bright" w:cstheme="minorHAnsi"/>
          <w:sz w:val="28"/>
          <w:szCs w:val="28"/>
        </w:rPr>
      </w:pPr>
    </w:p>
    <w:p w14:paraId="1990730D" w14:textId="77777777" w:rsidR="00AF339F" w:rsidRDefault="00AF339F" w:rsidP="00064C58">
      <w:pPr>
        <w:rPr>
          <w:rFonts w:ascii="Lucida Bright" w:hAnsi="Lucida Bright" w:cstheme="minorHAnsi"/>
          <w:sz w:val="28"/>
          <w:szCs w:val="28"/>
        </w:rPr>
      </w:pPr>
    </w:p>
    <w:p w14:paraId="1990730E" w14:textId="77777777" w:rsidR="00AF339F" w:rsidRDefault="00AF339F" w:rsidP="00064C58">
      <w:pPr>
        <w:rPr>
          <w:rFonts w:ascii="Lucida Bright" w:hAnsi="Lucida Bright" w:cstheme="minorHAnsi"/>
          <w:sz w:val="28"/>
          <w:szCs w:val="28"/>
        </w:rPr>
      </w:pPr>
    </w:p>
    <w:p w14:paraId="1990730F" w14:textId="77777777" w:rsidR="00AF339F" w:rsidRDefault="00AF339F" w:rsidP="00064C58">
      <w:pPr>
        <w:rPr>
          <w:rFonts w:ascii="Lucida Bright" w:hAnsi="Lucida Bright" w:cstheme="minorHAnsi"/>
          <w:sz w:val="28"/>
          <w:szCs w:val="28"/>
        </w:rPr>
      </w:pPr>
    </w:p>
    <w:p w14:paraId="19907310" w14:textId="77777777" w:rsidR="00AF339F" w:rsidRDefault="00AF339F" w:rsidP="00064C58">
      <w:pPr>
        <w:rPr>
          <w:rFonts w:ascii="Lucida Bright" w:hAnsi="Lucida Bright" w:cstheme="minorHAnsi"/>
          <w:sz w:val="28"/>
          <w:szCs w:val="28"/>
        </w:rPr>
      </w:pPr>
    </w:p>
    <w:p w14:paraId="19907311" w14:textId="77777777" w:rsidR="00AF339F" w:rsidRDefault="00AF339F" w:rsidP="00064C58">
      <w:pPr>
        <w:rPr>
          <w:rFonts w:ascii="Lucida Bright" w:hAnsi="Lucida Bright" w:cstheme="minorHAnsi"/>
          <w:sz w:val="28"/>
          <w:szCs w:val="28"/>
        </w:rPr>
      </w:pPr>
    </w:p>
    <w:p w14:paraId="19907312" w14:textId="77777777" w:rsidR="00AF339F" w:rsidRDefault="00AF339F" w:rsidP="00064C58">
      <w:pPr>
        <w:rPr>
          <w:rFonts w:ascii="Lucida Bright" w:hAnsi="Lucida Bright" w:cstheme="minorHAnsi"/>
          <w:sz w:val="28"/>
          <w:szCs w:val="28"/>
        </w:rPr>
      </w:pPr>
    </w:p>
    <w:p w14:paraId="19907313" w14:textId="77777777" w:rsidR="00AF339F" w:rsidRDefault="00AF339F" w:rsidP="00064C58">
      <w:pPr>
        <w:rPr>
          <w:rFonts w:ascii="Lucida Bright" w:hAnsi="Lucida Bright" w:cstheme="minorHAnsi"/>
          <w:sz w:val="28"/>
          <w:szCs w:val="28"/>
        </w:rPr>
      </w:pPr>
    </w:p>
    <w:p w14:paraId="19907314" w14:textId="77777777" w:rsidR="00AF339F" w:rsidRDefault="00AF339F" w:rsidP="00064C58">
      <w:pPr>
        <w:rPr>
          <w:rFonts w:ascii="Lucida Bright" w:hAnsi="Lucida Bright" w:cstheme="minorHAnsi"/>
          <w:sz w:val="28"/>
          <w:szCs w:val="28"/>
        </w:rPr>
      </w:pPr>
    </w:p>
    <w:p w14:paraId="19907315" w14:textId="77777777" w:rsidR="00AF339F" w:rsidRDefault="00AF339F" w:rsidP="00064C58">
      <w:pPr>
        <w:rPr>
          <w:rFonts w:ascii="Lucida Bright" w:hAnsi="Lucida Bright" w:cstheme="minorHAnsi"/>
          <w:sz w:val="28"/>
          <w:szCs w:val="28"/>
        </w:rPr>
      </w:pPr>
    </w:p>
    <w:p w14:paraId="19907360" w14:textId="346ABDE4" w:rsidR="00595BA9" w:rsidRPr="00E80044" w:rsidRDefault="00B671FD" w:rsidP="00E80044">
      <w:pPr>
        <w:rPr>
          <w:rFonts w:ascii="Lucida Bright" w:hAnsi="Lucida Bright" w:cstheme="minorHAnsi"/>
          <w:sz w:val="28"/>
          <w:szCs w:val="28"/>
        </w:rPr>
      </w:pPr>
      <w:r w:rsidRPr="00904037">
        <w:rPr>
          <w:rFonts w:ascii="Lucida Bright" w:hAnsi="Lucida Bright" w:cstheme="minorHAnsi"/>
          <w:noProof/>
          <w:sz w:val="28"/>
          <w:szCs w:val="28"/>
          <w:lang w:eastAsia="en-AU"/>
        </w:rPr>
        <mc:AlternateContent>
          <mc:Choice Requires="wps">
            <w:drawing>
              <wp:anchor distT="0" distB="0" distL="114300" distR="114300" simplePos="0" relativeHeight="251665408" behindDoc="0" locked="0" layoutInCell="1" allowOverlap="1" wp14:anchorId="19907439" wp14:editId="0C045A5A">
                <wp:simplePos x="0" y="0"/>
                <wp:positionH relativeFrom="column">
                  <wp:posOffset>2686929</wp:posOffset>
                </wp:positionH>
                <wp:positionV relativeFrom="paragraph">
                  <wp:posOffset>95885</wp:posOffset>
                </wp:positionV>
                <wp:extent cx="45719" cy="56271"/>
                <wp:effectExtent l="0" t="0" r="12065" b="20320"/>
                <wp:wrapNone/>
                <wp:docPr id="28" name="Text Box 28"/>
                <wp:cNvGraphicFramePr/>
                <a:graphic xmlns:a="http://schemas.openxmlformats.org/drawingml/2006/main">
                  <a:graphicData uri="http://schemas.microsoft.com/office/word/2010/wordprocessingShape">
                    <wps:wsp>
                      <wps:cNvSpPr txBox="1"/>
                      <wps:spPr>
                        <a:xfrm>
                          <a:off x="0" y="0"/>
                          <a:ext cx="45719" cy="56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07473" w14:textId="77777777" w:rsidR="006D0C41" w:rsidRDefault="006D0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07439" id="Text Box 28" o:spid="_x0000_s1039" type="#_x0000_t202" style="position:absolute;margin-left:211.55pt;margin-top:7.55pt;width:3.6pt;height: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" fillcolor="white [3201]" strokeweight=".5pt">
                <v:textbox>
                  <w:txbxContent>
                    <w:p w14:paraId="19907473" w14:textId="77777777" w:rsidR="006D0C41" w:rsidRDefault="006D0C41"/>
                  </w:txbxContent>
                </v:textbox>
              </v:shape>
            </w:pict>
          </mc:Fallback>
        </mc:AlternateContent>
      </w:r>
    </w:p>
    <w:p w14:paraId="19907361" w14:textId="77777777" w:rsidR="00142C2B" w:rsidRPr="00904037" w:rsidRDefault="00142C2B" w:rsidP="00FC7AF0">
      <w:pPr>
        <w:jc w:val="center"/>
        <w:rPr>
          <w:rFonts w:ascii="Lucida Bright" w:hAnsi="Lucida Bright" w:cstheme="minorHAnsi"/>
          <w:b/>
          <w:sz w:val="32"/>
          <w:szCs w:val="32"/>
        </w:rPr>
      </w:pPr>
      <w:r w:rsidRPr="00904037">
        <w:rPr>
          <w:rFonts w:ascii="Lucida Bright" w:hAnsi="Lucida Bright" w:cstheme="minorHAnsi"/>
          <w:b/>
          <w:sz w:val="32"/>
          <w:szCs w:val="32"/>
        </w:rPr>
        <w:lastRenderedPageBreak/>
        <w:t>Local Church Constitution</w:t>
      </w:r>
    </w:p>
    <w:p w14:paraId="19907362" w14:textId="77777777" w:rsidR="00142C2B" w:rsidRPr="00904037" w:rsidRDefault="00142C2B" w:rsidP="00FC7AF0">
      <w:pPr>
        <w:jc w:val="center"/>
        <w:rPr>
          <w:rFonts w:ascii="Lucida Bright" w:hAnsi="Lucida Bright" w:cstheme="minorHAnsi"/>
          <w:b/>
          <w:sz w:val="32"/>
          <w:szCs w:val="32"/>
        </w:rPr>
      </w:pPr>
      <w:r w:rsidRPr="00904037">
        <w:rPr>
          <w:rFonts w:ascii="Lucida Bright" w:hAnsi="Lucida Bright" w:cstheme="minorHAnsi"/>
          <w:b/>
          <w:sz w:val="32"/>
          <w:szCs w:val="32"/>
        </w:rPr>
        <w:t xml:space="preserve">Influence Church </w:t>
      </w:r>
      <w:r w:rsidR="0003128C" w:rsidRPr="00904037">
        <w:rPr>
          <w:rFonts w:ascii="Lucida Bright" w:hAnsi="Lucida Bright" w:cstheme="minorHAnsi"/>
          <w:b/>
          <w:sz w:val="32"/>
          <w:szCs w:val="32"/>
        </w:rPr>
        <w:t>Inc.</w:t>
      </w:r>
    </w:p>
    <w:p w14:paraId="19907363" w14:textId="65B95288" w:rsidR="00142C2B" w:rsidRPr="00AD0D4E" w:rsidRDefault="00142C2B" w:rsidP="00064C58">
      <w:pPr>
        <w:rPr>
          <w:rFonts w:ascii="Lucida Bright" w:hAnsi="Lucida Bright" w:cstheme="minorHAnsi"/>
          <w:sz w:val="24"/>
          <w:szCs w:val="24"/>
        </w:rPr>
      </w:pPr>
      <w:r w:rsidRPr="00AD0D4E">
        <w:rPr>
          <w:rFonts w:ascii="Lucida Bright" w:hAnsi="Lucida Bright" w:cstheme="minorHAnsi"/>
          <w:sz w:val="24"/>
          <w:szCs w:val="24"/>
        </w:rPr>
        <w:t>The name of the Assembly shall be called Influence Church Global Network</w:t>
      </w:r>
      <w:r w:rsidR="00FC7AF0" w:rsidRPr="00AD0D4E">
        <w:rPr>
          <w:rFonts w:ascii="Lucida Bright" w:hAnsi="Lucida Bright" w:cstheme="minorHAnsi"/>
          <w:sz w:val="24"/>
          <w:szCs w:val="24"/>
        </w:rPr>
        <w:t xml:space="preserve"> </w:t>
      </w:r>
      <w:r w:rsidRPr="00AD0D4E">
        <w:rPr>
          <w:rFonts w:ascii="Lucida Bright" w:hAnsi="Lucida Bright" w:cstheme="minorHAnsi"/>
          <w:sz w:val="24"/>
          <w:szCs w:val="24"/>
        </w:rPr>
        <w:t>(hereinafter the "the Assembly</w:t>
      </w:r>
      <w:r w:rsidR="00AD0D4E" w:rsidRPr="00AD0D4E">
        <w:rPr>
          <w:rFonts w:ascii="Lucida Bright" w:hAnsi="Lucida Bright" w:cstheme="minorHAnsi"/>
          <w:sz w:val="24"/>
          <w:szCs w:val="24"/>
        </w:rPr>
        <w:t xml:space="preserve"> or ICGN</w:t>
      </w:r>
      <w:r w:rsidRPr="00AD0D4E">
        <w:rPr>
          <w:rFonts w:ascii="Lucida Bright" w:hAnsi="Lucida Bright" w:cstheme="minorHAnsi"/>
          <w:sz w:val="24"/>
          <w:szCs w:val="24"/>
        </w:rPr>
        <w:t xml:space="preserve">"). </w:t>
      </w:r>
    </w:p>
    <w:p w14:paraId="19907364" w14:textId="05F12F22" w:rsidR="00142C2B" w:rsidRPr="00AD0D4E" w:rsidRDefault="002544A6" w:rsidP="00142C2B">
      <w:pPr>
        <w:rPr>
          <w:rFonts w:ascii="Lucida Bright" w:hAnsi="Lucida Bright" w:cstheme="minorHAnsi"/>
          <w:b/>
          <w:sz w:val="24"/>
          <w:szCs w:val="24"/>
        </w:rPr>
      </w:pPr>
      <w:r w:rsidRPr="00AD0D4E">
        <w:rPr>
          <w:rFonts w:ascii="Lucida Bright" w:hAnsi="Lucida Bright" w:cstheme="minorHAnsi"/>
          <w:b/>
          <w:sz w:val="24"/>
          <w:szCs w:val="24"/>
        </w:rPr>
        <w:t xml:space="preserve">1) </w:t>
      </w:r>
      <w:r w:rsidR="00142C2B" w:rsidRPr="00AD0D4E">
        <w:rPr>
          <w:rFonts w:ascii="Lucida Bright" w:hAnsi="Lucida Bright" w:cstheme="minorHAnsi"/>
          <w:b/>
          <w:sz w:val="24"/>
          <w:szCs w:val="24"/>
        </w:rPr>
        <w:t xml:space="preserve">The General Objectives of the Assembly </w:t>
      </w:r>
      <w:r w:rsidR="002508A7">
        <w:rPr>
          <w:rFonts w:ascii="Lucida Bright" w:hAnsi="Lucida Bright" w:cstheme="minorHAnsi"/>
          <w:b/>
          <w:sz w:val="24"/>
          <w:szCs w:val="24"/>
        </w:rPr>
        <w:t xml:space="preserve">– ICGN </w:t>
      </w:r>
      <w:r w:rsidR="00142C2B" w:rsidRPr="00AD0D4E">
        <w:rPr>
          <w:rFonts w:ascii="Lucida Bright" w:hAnsi="Lucida Bright" w:cstheme="minorHAnsi"/>
          <w:b/>
          <w:sz w:val="24"/>
          <w:szCs w:val="24"/>
        </w:rPr>
        <w:t>shall be:</w:t>
      </w:r>
    </w:p>
    <w:p w14:paraId="19907365" w14:textId="270CF845" w:rsidR="00142C2B" w:rsidRPr="00AD0D4E" w:rsidRDefault="00142C2B" w:rsidP="00AF339F">
      <w:pPr>
        <w:ind w:left="720" w:hanging="720"/>
        <w:rPr>
          <w:rFonts w:ascii="Lucida Bright" w:hAnsi="Lucida Bright" w:cstheme="minorHAnsi"/>
          <w:sz w:val="24"/>
          <w:szCs w:val="24"/>
        </w:rPr>
      </w:pPr>
      <w:r w:rsidRPr="00AD0D4E">
        <w:rPr>
          <w:rFonts w:ascii="Lucida Bright" w:hAnsi="Lucida Bright" w:cstheme="minorHAnsi"/>
          <w:sz w:val="24"/>
          <w:szCs w:val="24"/>
        </w:rPr>
        <w:t>a)</w:t>
      </w:r>
      <w:r w:rsidR="00AF339F" w:rsidRPr="00AD0D4E">
        <w:rPr>
          <w:rFonts w:ascii="Lucida Bright" w:hAnsi="Lucida Bright" w:cstheme="minorHAnsi"/>
          <w:sz w:val="24"/>
          <w:szCs w:val="24"/>
        </w:rPr>
        <w:t xml:space="preserve">  </w:t>
      </w:r>
      <w:r w:rsidR="00AF339F" w:rsidRPr="00AD0D4E">
        <w:rPr>
          <w:rFonts w:ascii="Lucida Bright" w:hAnsi="Lucida Bright" w:cstheme="minorHAnsi"/>
          <w:sz w:val="24"/>
          <w:szCs w:val="24"/>
        </w:rPr>
        <w:tab/>
      </w:r>
      <w:r w:rsidRPr="00AD0D4E">
        <w:rPr>
          <w:rFonts w:ascii="Lucida Bright" w:hAnsi="Lucida Bright" w:cstheme="minorHAnsi"/>
          <w:sz w:val="24"/>
          <w:szCs w:val="24"/>
        </w:rPr>
        <w:t xml:space="preserve">To further the preaching of the Gospel of Jesus Christ and the </w:t>
      </w:r>
      <w:r w:rsidR="00AF339F" w:rsidRPr="00AD0D4E">
        <w:rPr>
          <w:rFonts w:ascii="Lucida Bright" w:hAnsi="Lucida Bright" w:cstheme="minorHAnsi"/>
          <w:sz w:val="24"/>
          <w:szCs w:val="24"/>
        </w:rPr>
        <w:t xml:space="preserve">    </w:t>
      </w:r>
      <w:r w:rsidRPr="00AD0D4E">
        <w:rPr>
          <w:rFonts w:ascii="Lucida Bright" w:hAnsi="Lucida Bright" w:cstheme="minorHAnsi"/>
          <w:sz w:val="24"/>
          <w:szCs w:val="24"/>
        </w:rPr>
        <w:t xml:space="preserve">advancement of the Christian faith consistent with the Tenets of Faith, hereinafter contained within Australia and overseas and to work for the building up and renewal of the </w:t>
      </w:r>
      <w:r w:rsidR="002A53E6">
        <w:rPr>
          <w:rFonts w:ascii="Lucida Bright" w:hAnsi="Lucida Bright" w:cstheme="minorHAnsi"/>
          <w:sz w:val="24"/>
          <w:szCs w:val="24"/>
        </w:rPr>
        <w:t xml:space="preserve">ICGN </w:t>
      </w:r>
      <w:r w:rsidRPr="00AD0D4E">
        <w:rPr>
          <w:rFonts w:ascii="Lucida Bright" w:hAnsi="Lucida Bright" w:cstheme="minorHAnsi"/>
          <w:sz w:val="24"/>
          <w:szCs w:val="24"/>
        </w:rPr>
        <w:t xml:space="preserve">Church. </w:t>
      </w:r>
    </w:p>
    <w:p w14:paraId="19907366" w14:textId="77777777" w:rsidR="00142C2B" w:rsidRPr="00AD0D4E" w:rsidRDefault="00AF339F" w:rsidP="002544A6">
      <w:pPr>
        <w:ind w:left="720" w:hanging="720"/>
        <w:rPr>
          <w:rFonts w:ascii="Lucida Bright" w:hAnsi="Lucida Bright" w:cstheme="minorHAnsi"/>
          <w:sz w:val="24"/>
          <w:szCs w:val="24"/>
        </w:rPr>
      </w:pPr>
      <w:r w:rsidRPr="00AD0D4E">
        <w:rPr>
          <w:rFonts w:ascii="Lucida Bright" w:hAnsi="Lucida Bright" w:cstheme="minorHAnsi"/>
          <w:sz w:val="24"/>
          <w:szCs w:val="24"/>
        </w:rPr>
        <w:t xml:space="preserve">b) </w:t>
      </w:r>
      <w:r w:rsidR="00142C2B" w:rsidRPr="00AD0D4E">
        <w:rPr>
          <w:rFonts w:ascii="Lucida Bright" w:hAnsi="Lucida Bright" w:cstheme="minorHAnsi"/>
          <w:sz w:val="24"/>
          <w:szCs w:val="24"/>
        </w:rPr>
        <w:t xml:space="preserve"> </w:t>
      </w:r>
      <w:r w:rsidRPr="00AD0D4E">
        <w:rPr>
          <w:rFonts w:ascii="Lucida Bright" w:hAnsi="Lucida Bright" w:cstheme="minorHAnsi"/>
          <w:sz w:val="24"/>
          <w:szCs w:val="24"/>
        </w:rPr>
        <w:tab/>
      </w:r>
      <w:r w:rsidR="00142C2B" w:rsidRPr="00AD0D4E">
        <w:rPr>
          <w:rFonts w:ascii="Lucida Bright" w:hAnsi="Lucida Bright" w:cstheme="minorHAnsi"/>
          <w:sz w:val="24"/>
          <w:szCs w:val="24"/>
        </w:rPr>
        <w:t>To meet for the worship of God, the preaching and teaching of the Word of God and to administer the Sacraments of Baptism and the Lord's Supper according to the commandment of the Lord.</w:t>
      </w:r>
    </w:p>
    <w:p w14:paraId="19907367" w14:textId="7759DA08" w:rsidR="00142C2B" w:rsidRPr="00AD0D4E" w:rsidRDefault="00142C2B" w:rsidP="002544A6">
      <w:pPr>
        <w:ind w:left="720" w:hanging="645"/>
        <w:rPr>
          <w:rFonts w:ascii="Lucida Bright" w:hAnsi="Lucida Bright" w:cstheme="minorHAnsi"/>
          <w:sz w:val="24"/>
          <w:szCs w:val="24"/>
        </w:rPr>
      </w:pPr>
      <w:r w:rsidRPr="00AD0D4E">
        <w:rPr>
          <w:rFonts w:ascii="Lucida Bright" w:hAnsi="Lucida Bright" w:cstheme="minorHAnsi"/>
          <w:sz w:val="24"/>
          <w:szCs w:val="24"/>
        </w:rPr>
        <w:t xml:space="preserve">c) </w:t>
      </w:r>
      <w:r w:rsidR="00AF339F" w:rsidRPr="00AD0D4E">
        <w:rPr>
          <w:rFonts w:ascii="Lucida Bright" w:hAnsi="Lucida Bright" w:cstheme="minorHAnsi"/>
          <w:sz w:val="24"/>
          <w:szCs w:val="24"/>
        </w:rPr>
        <w:tab/>
      </w:r>
      <w:r w:rsidRPr="00AD0D4E">
        <w:rPr>
          <w:rFonts w:ascii="Lucida Bright" w:hAnsi="Lucida Bright" w:cstheme="minorHAnsi"/>
          <w:sz w:val="24"/>
          <w:szCs w:val="24"/>
        </w:rPr>
        <w:t>To engage in the pro</w:t>
      </w:r>
      <w:r w:rsidR="002544A6" w:rsidRPr="00AD0D4E">
        <w:rPr>
          <w:rFonts w:ascii="Lucida Bright" w:hAnsi="Lucida Bright" w:cstheme="minorHAnsi"/>
          <w:sz w:val="24"/>
          <w:szCs w:val="24"/>
        </w:rPr>
        <w:t>claiming</w:t>
      </w:r>
      <w:r w:rsidR="00AF339F" w:rsidRPr="00AD0D4E">
        <w:rPr>
          <w:rFonts w:ascii="Lucida Bright" w:hAnsi="Lucida Bright" w:cstheme="minorHAnsi"/>
          <w:sz w:val="24"/>
          <w:szCs w:val="24"/>
        </w:rPr>
        <w:t xml:space="preserve"> </w:t>
      </w:r>
      <w:r w:rsidRPr="00AD0D4E">
        <w:rPr>
          <w:rFonts w:ascii="Lucida Bright" w:hAnsi="Lucida Bright" w:cstheme="minorHAnsi"/>
          <w:sz w:val="24"/>
          <w:szCs w:val="24"/>
        </w:rPr>
        <w:t>of the Christian faith by the establishing of mission work or assisting existing mission</w:t>
      </w:r>
      <w:r w:rsidR="0009006B">
        <w:rPr>
          <w:rFonts w:ascii="Lucida Bright" w:hAnsi="Lucida Bright" w:cstheme="minorHAnsi"/>
          <w:sz w:val="24"/>
          <w:szCs w:val="24"/>
        </w:rPr>
        <w:t xml:space="preserve"> </w:t>
      </w:r>
      <w:r w:rsidRPr="00AD0D4E">
        <w:rPr>
          <w:rFonts w:ascii="Lucida Bright" w:hAnsi="Lucida Bright" w:cstheme="minorHAnsi"/>
          <w:sz w:val="24"/>
          <w:szCs w:val="24"/>
        </w:rPr>
        <w:t xml:space="preserve">work in Australia and overseas, by the production and dissemination of Christian literature, tape recordings, music and the like, and by what other means the Assembly may deem necessary. </w:t>
      </w:r>
    </w:p>
    <w:p w14:paraId="19907368" w14:textId="77777777" w:rsidR="00142C2B" w:rsidRPr="00AD0D4E" w:rsidRDefault="002544A6" w:rsidP="002544A6">
      <w:pPr>
        <w:ind w:left="720" w:hanging="645"/>
        <w:rPr>
          <w:rFonts w:ascii="Lucida Bright" w:hAnsi="Lucida Bright" w:cstheme="minorHAnsi"/>
          <w:sz w:val="24"/>
          <w:szCs w:val="24"/>
        </w:rPr>
      </w:pPr>
      <w:r w:rsidRPr="00AD0D4E">
        <w:rPr>
          <w:rFonts w:ascii="Lucida Bright" w:hAnsi="Lucida Bright" w:cstheme="minorHAnsi"/>
          <w:sz w:val="24"/>
          <w:szCs w:val="24"/>
        </w:rPr>
        <w:t>d)</w:t>
      </w:r>
      <w:r w:rsidR="00AF339F" w:rsidRPr="00AD0D4E">
        <w:rPr>
          <w:rFonts w:ascii="Lucida Bright" w:hAnsi="Lucida Bright" w:cstheme="minorHAnsi"/>
          <w:sz w:val="24"/>
          <w:szCs w:val="24"/>
        </w:rPr>
        <w:tab/>
      </w:r>
      <w:r w:rsidR="00142C2B" w:rsidRPr="00AD0D4E">
        <w:rPr>
          <w:rFonts w:ascii="Lucida Bright" w:hAnsi="Lucida Bright" w:cstheme="minorHAnsi"/>
          <w:sz w:val="24"/>
          <w:szCs w:val="24"/>
        </w:rPr>
        <w:t xml:space="preserve">To render spiritual oversight, care and assistance and such other help as may be deemed practical and advisable, to people in need, especially those in membership or close association with the Assembly. </w:t>
      </w:r>
    </w:p>
    <w:p w14:paraId="19907369" w14:textId="2589EFBE" w:rsidR="00142C2B" w:rsidRPr="00AD0D4E" w:rsidRDefault="00142C2B" w:rsidP="002544A6">
      <w:pPr>
        <w:ind w:left="720" w:hanging="720"/>
        <w:rPr>
          <w:rFonts w:ascii="Lucida Bright" w:hAnsi="Lucida Bright" w:cstheme="minorHAnsi"/>
          <w:sz w:val="24"/>
          <w:szCs w:val="24"/>
        </w:rPr>
      </w:pPr>
      <w:r w:rsidRPr="00AD0D4E">
        <w:rPr>
          <w:rFonts w:ascii="Lucida Bright" w:hAnsi="Lucida Bright" w:cstheme="minorHAnsi"/>
          <w:sz w:val="24"/>
          <w:szCs w:val="24"/>
        </w:rPr>
        <w:t xml:space="preserve">e) </w:t>
      </w:r>
      <w:r w:rsidR="00AF339F" w:rsidRPr="00AD0D4E">
        <w:rPr>
          <w:rFonts w:ascii="Lucida Bright" w:hAnsi="Lucida Bright" w:cstheme="minorHAnsi"/>
          <w:sz w:val="24"/>
          <w:szCs w:val="24"/>
        </w:rPr>
        <w:tab/>
      </w:r>
      <w:r w:rsidRPr="00AD0D4E">
        <w:rPr>
          <w:rFonts w:ascii="Lucida Bright" w:hAnsi="Lucida Bright" w:cstheme="minorHAnsi"/>
          <w:sz w:val="24"/>
          <w:szCs w:val="24"/>
        </w:rPr>
        <w:t xml:space="preserve">To make donations to, assist, undertake the oversight of, or in any way co-operate with any other individuals, societies, </w:t>
      </w:r>
      <w:r w:rsidR="00A46112" w:rsidRPr="00AD0D4E">
        <w:rPr>
          <w:rFonts w:ascii="Lucida Bright" w:hAnsi="Lucida Bright" w:cstheme="minorHAnsi"/>
          <w:sz w:val="24"/>
          <w:szCs w:val="24"/>
        </w:rPr>
        <w:t>churches,</w:t>
      </w:r>
      <w:r w:rsidRPr="00AD0D4E">
        <w:rPr>
          <w:rFonts w:ascii="Lucida Bright" w:hAnsi="Lucida Bright" w:cstheme="minorHAnsi"/>
          <w:sz w:val="24"/>
          <w:szCs w:val="24"/>
        </w:rPr>
        <w:t xml:space="preserve"> or other organisations having objects similar to those of this Assembly, as may be deemed proper. </w:t>
      </w:r>
    </w:p>
    <w:p w14:paraId="1990736A" w14:textId="77777777" w:rsidR="00142C2B" w:rsidRPr="00AD0D4E" w:rsidRDefault="00142C2B" w:rsidP="002544A6">
      <w:pPr>
        <w:rPr>
          <w:rFonts w:ascii="Lucida Bright" w:hAnsi="Lucida Bright" w:cstheme="minorHAnsi"/>
          <w:sz w:val="24"/>
          <w:szCs w:val="24"/>
        </w:rPr>
      </w:pPr>
      <w:r w:rsidRPr="00AD0D4E">
        <w:rPr>
          <w:rFonts w:ascii="Lucida Bright" w:hAnsi="Lucida Bright" w:cstheme="minorHAnsi"/>
          <w:sz w:val="24"/>
          <w:szCs w:val="24"/>
        </w:rPr>
        <w:t xml:space="preserve">f) </w:t>
      </w:r>
      <w:r w:rsidR="00AF339F" w:rsidRPr="00AD0D4E">
        <w:rPr>
          <w:rFonts w:ascii="Lucida Bright" w:hAnsi="Lucida Bright" w:cstheme="minorHAnsi"/>
          <w:sz w:val="24"/>
          <w:szCs w:val="24"/>
        </w:rPr>
        <w:tab/>
      </w:r>
      <w:r w:rsidRPr="00AD0D4E">
        <w:rPr>
          <w:rFonts w:ascii="Lucida Bright" w:hAnsi="Lucida Bright" w:cstheme="minorHAnsi"/>
          <w:sz w:val="24"/>
          <w:szCs w:val="24"/>
        </w:rPr>
        <w:t xml:space="preserve">To work in co-operative fellowship with other Assemblies. </w:t>
      </w:r>
    </w:p>
    <w:p w14:paraId="1990736B" w14:textId="77777777" w:rsidR="00142C2B" w:rsidRPr="00AD0D4E" w:rsidRDefault="00142C2B" w:rsidP="00064C58">
      <w:pPr>
        <w:rPr>
          <w:rFonts w:ascii="Lucida Bright" w:hAnsi="Lucida Bright" w:cstheme="minorHAnsi"/>
          <w:b/>
          <w:sz w:val="24"/>
          <w:szCs w:val="24"/>
        </w:rPr>
      </w:pPr>
      <w:r w:rsidRPr="00AD0D4E">
        <w:rPr>
          <w:rFonts w:ascii="Lucida Bright" w:hAnsi="Lucida Bright" w:cstheme="minorHAnsi"/>
          <w:b/>
          <w:sz w:val="24"/>
          <w:szCs w:val="24"/>
        </w:rPr>
        <w:t>2) Functions and Powers</w:t>
      </w:r>
    </w:p>
    <w:p w14:paraId="1990736C" w14:textId="77777777" w:rsidR="00142C2B" w:rsidRPr="00AD0D4E" w:rsidRDefault="00142C2B" w:rsidP="00953DB7">
      <w:pPr>
        <w:ind w:firstLine="405"/>
        <w:rPr>
          <w:rFonts w:ascii="Lucida Bright" w:hAnsi="Lucida Bright" w:cstheme="minorHAnsi"/>
          <w:sz w:val="24"/>
          <w:szCs w:val="24"/>
        </w:rPr>
      </w:pPr>
      <w:r w:rsidRPr="00AD0D4E">
        <w:rPr>
          <w:rFonts w:ascii="Lucida Bright" w:hAnsi="Lucida Bright" w:cstheme="minorHAnsi"/>
          <w:sz w:val="24"/>
          <w:szCs w:val="24"/>
        </w:rPr>
        <w:t>To enable it to fulfil its objects the Assembly may from time to time:</w:t>
      </w:r>
    </w:p>
    <w:p w14:paraId="1990736D" w14:textId="77777777" w:rsidR="00142C2B" w:rsidRPr="002544A6" w:rsidRDefault="002544A6" w:rsidP="002544A6">
      <w:pPr>
        <w:ind w:left="405" w:hanging="405"/>
        <w:rPr>
          <w:rFonts w:ascii="Lucida Bright" w:hAnsi="Lucida Bright" w:cstheme="minorHAnsi"/>
          <w:sz w:val="24"/>
          <w:szCs w:val="24"/>
        </w:rPr>
      </w:pPr>
      <w:r w:rsidRPr="00AD0D4E">
        <w:rPr>
          <w:rFonts w:ascii="Lucida Bright" w:hAnsi="Lucida Bright" w:cstheme="minorHAnsi"/>
          <w:sz w:val="24"/>
          <w:szCs w:val="24"/>
        </w:rPr>
        <w:t>a)</w:t>
      </w:r>
      <w:r w:rsidRPr="00AD0D4E">
        <w:rPr>
          <w:rFonts w:ascii="Lucida Bright" w:hAnsi="Lucida Bright" w:cstheme="minorHAnsi"/>
          <w:sz w:val="24"/>
          <w:szCs w:val="24"/>
        </w:rPr>
        <w:tab/>
      </w:r>
      <w:r w:rsidR="00142C2B" w:rsidRPr="00AD0D4E">
        <w:rPr>
          <w:rFonts w:ascii="Lucida Bright" w:hAnsi="Lucida Bright" w:cstheme="minorHAnsi"/>
          <w:sz w:val="24"/>
          <w:szCs w:val="24"/>
        </w:rPr>
        <w:t xml:space="preserve">Acquire, purchase, borrow, hold, manage, own, lease, rent, sell, convey, mortgage, encumber, charge, invest, dispose of, or deal with in any legal manner whatsoever, any real or personal </w:t>
      </w:r>
      <w:r w:rsidR="00FC7AF0" w:rsidRPr="00AD0D4E">
        <w:rPr>
          <w:rFonts w:ascii="Lucida Bright" w:hAnsi="Lucida Bright" w:cstheme="minorHAnsi"/>
          <w:sz w:val="24"/>
          <w:szCs w:val="24"/>
        </w:rPr>
        <w:t>p</w:t>
      </w:r>
      <w:r w:rsidR="00142C2B" w:rsidRPr="00AD0D4E">
        <w:rPr>
          <w:rFonts w:ascii="Lucida Bright" w:hAnsi="Lucida Bright" w:cstheme="minorHAnsi"/>
          <w:sz w:val="24"/>
          <w:szCs w:val="24"/>
        </w:rPr>
        <w:t xml:space="preserve">roperty of any nature or description, or any interest in the same whether situated in Australia or any other country, and to do all or any such things upon such terms and </w:t>
      </w:r>
      <w:r w:rsidR="00142C2B" w:rsidRPr="002544A6">
        <w:rPr>
          <w:rFonts w:ascii="Lucida Bright" w:hAnsi="Lucida Bright" w:cstheme="minorHAnsi"/>
          <w:sz w:val="24"/>
          <w:szCs w:val="24"/>
        </w:rPr>
        <w:t>conditions and further with respect to any investments to hold or vary the same, as at any time may be deemed advisable.</w:t>
      </w:r>
    </w:p>
    <w:p w14:paraId="1990736E" w14:textId="77777777" w:rsidR="00142C2B" w:rsidRPr="00904037" w:rsidRDefault="00142C2B" w:rsidP="002544A6">
      <w:pPr>
        <w:ind w:left="405" w:hanging="405"/>
        <w:rPr>
          <w:rFonts w:ascii="Lucida Bright" w:hAnsi="Lucida Bright" w:cstheme="minorHAnsi"/>
          <w:sz w:val="24"/>
          <w:szCs w:val="24"/>
        </w:rPr>
      </w:pPr>
      <w:r w:rsidRPr="00904037">
        <w:rPr>
          <w:rFonts w:ascii="Lucida Bright" w:hAnsi="Lucida Bright" w:cstheme="minorHAnsi"/>
          <w:sz w:val="24"/>
          <w:szCs w:val="24"/>
        </w:rPr>
        <w:lastRenderedPageBreak/>
        <w:t xml:space="preserve">b) </w:t>
      </w:r>
      <w:r w:rsidR="002544A6">
        <w:rPr>
          <w:rFonts w:ascii="Lucida Bright" w:hAnsi="Lucida Bright" w:cstheme="minorHAnsi"/>
          <w:sz w:val="24"/>
          <w:szCs w:val="24"/>
        </w:rPr>
        <w:tab/>
      </w:r>
      <w:r w:rsidRPr="00904037">
        <w:rPr>
          <w:rFonts w:ascii="Lucida Bright" w:hAnsi="Lucida Bright" w:cstheme="minorHAnsi"/>
          <w:sz w:val="24"/>
          <w:szCs w:val="24"/>
        </w:rPr>
        <w:t xml:space="preserve">Accept by transfer, conveyance, gift, demise, bequest, or otherwise from any person or persons, trustee or trustees, board, company, council, corporation, or any other society, any real or personal property, whether subject to any existing trusts or encumbrances or not, but so that the Assembly may decline to accept any such transfer gift or otherwise. </w:t>
      </w:r>
    </w:p>
    <w:p w14:paraId="1990736F" w14:textId="77777777" w:rsidR="00142C2B" w:rsidRPr="00904037" w:rsidRDefault="00142C2B" w:rsidP="002544A6">
      <w:pPr>
        <w:ind w:left="405" w:hanging="405"/>
        <w:rPr>
          <w:rFonts w:ascii="Lucida Bright" w:hAnsi="Lucida Bright" w:cstheme="minorHAnsi"/>
          <w:sz w:val="24"/>
          <w:szCs w:val="24"/>
        </w:rPr>
      </w:pPr>
      <w:r w:rsidRPr="00904037">
        <w:rPr>
          <w:rFonts w:ascii="Lucida Bright" w:hAnsi="Lucida Bright" w:cstheme="minorHAnsi"/>
          <w:sz w:val="24"/>
          <w:szCs w:val="24"/>
        </w:rPr>
        <w:t xml:space="preserve">c) </w:t>
      </w:r>
      <w:r w:rsidR="002544A6">
        <w:rPr>
          <w:rFonts w:ascii="Lucida Bright" w:hAnsi="Lucida Bright" w:cstheme="minorHAnsi"/>
          <w:sz w:val="24"/>
          <w:szCs w:val="24"/>
        </w:rPr>
        <w:tab/>
      </w:r>
      <w:r w:rsidRPr="00904037">
        <w:rPr>
          <w:rFonts w:ascii="Lucida Bright" w:hAnsi="Lucida Bright" w:cstheme="minorHAnsi"/>
          <w:sz w:val="24"/>
          <w:szCs w:val="24"/>
        </w:rPr>
        <w:t xml:space="preserve">Do all such other things as are incidental or conducive to the attainment of all or any of the above subjects. </w:t>
      </w:r>
    </w:p>
    <w:p w14:paraId="19907370" w14:textId="77777777" w:rsidR="00142C2B" w:rsidRPr="006D0C41" w:rsidRDefault="00142C2B" w:rsidP="00064C58">
      <w:pPr>
        <w:rPr>
          <w:rFonts w:ascii="Lucida Bright" w:hAnsi="Lucida Bright" w:cstheme="minorHAnsi"/>
          <w:b/>
          <w:sz w:val="28"/>
          <w:szCs w:val="28"/>
        </w:rPr>
      </w:pPr>
      <w:r w:rsidRPr="006D0C41">
        <w:rPr>
          <w:rFonts w:ascii="Lucida Bright" w:hAnsi="Lucida Bright" w:cstheme="minorHAnsi"/>
          <w:b/>
          <w:sz w:val="28"/>
          <w:szCs w:val="28"/>
        </w:rPr>
        <w:t>3) Tenet</w:t>
      </w:r>
      <w:r w:rsidR="002544A6" w:rsidRPr="006D0C41">
        <w:rPr>
          <w:rFonts w:ascii="Lucida Bright" w:hAnsi="Lucida Bright" w:cstheme="minorHAnsi"/>
          <w:b/>
          <w:sz w:val="28"/>
          <w:szCs w:val="28"/>
        </w:rPr>
        <w:t>s</w:t>
      </w:r>
      <w:r w:rsidRPr="006D0C41">
        <w:rPr>
          <w:rFonts w:ascii="Lucida Bright" w:hAnsi="Lucida Bright" w:cstheme="minorHAnsi"/>
          <w:b/>
          <w:sz w:val="28"/>
          <w:szCs w:val="28"/>
        </w:rPr>
        <w:t xml:space="preserve"> of Faith</w:t>
      </w:r>
    </w:p>
    <w:p w14:paraId="19907371" w14:textId="77777777" w:rsidR="006F01BD" w:rsidRPr="00904037" w:rsidRDefault="00142C2B" w:rsidP="00775A1F">
      <w:pPr>
        <w:ind w:left="315"/>
        <w:rPr>
          <w:rFonts w:ascii="Lucida Bright" w:hAnsi="Lucida Bright" w:cstheme="minorHAnsi"/>
          <w:sz w:val="24"/>
          <w:szCs w:val="24"/>
        </w:rPr>
      </w:pPr>
      <w:r w:rsidRPr="00904037">
        <w:rPr>
          <w:rFonts w:ascii="Lucida Bright" w:hAnsi="Lucida Bright" w:cstheme="minorHAnsi"/>
          <w:sz w:val="24"/>
          <w:szCs w:val="24"/>
        </w:rPr>
        <w:t>Holding to the historic truths of the Christian f</w:t>
      </w:r>
      <w:r w:rsidR="00904037">
        <w:rPr>
          <w:rFonts w:ascii="Lucida Bright" w:hAnsi="Lucida Bright" w:cstheme="minorHAnsi"/>
          <w:sz w:val="24"/>
          <w:szCs w:val="24"/>
        </w:rPr>
        <w:t>aith, as specifically stated in</w:t>
      </w:r>
      <w:r w:rsidR="00775A1F" w:rsidRPr="00904037">
        <w:rPr>
          <w:rFonts w:ascii="Lucida Bright" w:hAnsi="Lucida Bright" w:cstheme="minorHAnsi"/>
          <w:sz w:val="24"/>
          <w:szCs w:val="24"/>
        </w:rPr>
        <w:t xml:space="preserve"> </w:t>
      </w:r>
      <w:r w:rsidRPr="00904037">
        <w:rPr>
          <w:rFonts w:ascii="Lucida Bright" w:hAnsi="Lucida Bright" w:cstheme="minorHAnsi"/>
          <w:sz w:val="24"/>
          <w:szCs w:val="24"/>
        </w:rPr>
        <w:t>its Tenets of Faith the Assembly affirms its belief:</w:t>
      </w:r>
    </w:p>
    <w:p w14:paraId="19907372" w14:textId="64CCDB4B" w:rsidR="006F01BD" w:rsidRPr="00904037" w:rsidRDefault="00A60D78" w:rsidP="00A60D78">
      <w:pPr>
        <w:ind w:left="315" w:hanging="315"/>
        <w:rPr>
          <w:rFonts w:ascii="Lucida Bright" w:hAnsi="Lucida Bright" w:cstheme="minorHAnsi"/>
          <w:sz w:val="24"/>
          <w:szCs w:val="24"/>
        </w:rPr>
      </w:pPr>
      <w:r w:rsidRPr="00A60D78">
        <w:rPr>
          <w:rFonts w:ascii="Lucida Bright" w:hAnsi="Lucida Bright" w:cstheme="minorHAnsi"/>
          <w:b/>
          <w:sz w:val="28"/>
          <w:szCs w:val="28"/>
        </w:rPr>
        <w:t xml:space="preserve"> </w:t>
      </w:r>
      <w:r w:rsidR="006D0C41" w:rsidRPr="00A60D78">
        <w:rPr>
          <w:rFonts w:ascii="Lucida Bright" w:hAnsi="Lucida Bright" w:cstheme="minorHAnsi"/>
          <w:b/>
          <w:sz w:val="28"/>
          <w:szCs w:val="28"/>
        </w:rPr>
        <w:t>a</w:t>
      </w:r>
      <w:r w:rsidRPr="00A60D78">
        <w:rPr>
          <w:rFonts w:ascii="Lucida Bright" w:hAnsi="Lucida Bright" w:cstheme="minorHAnsi"/>
          <w:b/>
          <w:sz w:val="28"/>
          <w:szCs w:val="28"/>
        </w:rPr>
        <w:t>)</w:t>
      </w:r>
      <w:r>
        <w:rPr>
          <w:rFonts w:ascii="Lucida Bright" w:hAnsi="Lucida Bright" w:cstheme="minorHAnsi"/>
          <w:sz w:val="28"/>
          <w:szCs w:val="28"/>
        </w:rPr>
        <w:t xml:space="preserve"> </w:t>
      </w:r>
      <w:r w:rsidR="006F01BD" w:rsidRPr="00904037">
        <w:rPr>
          <w:rFonts w:ascii="Lucida Bright" w:hAnsi="Lucida Bright" w:cstheme="minorHAnsi"/>
          <w:b/>
          <w:sz w:val="28"/>
          <w:szCs w:val="28"/>
        </w:rPr>
        <w:t xml:space="preserve">GOD: </w:t>
      </w:r>
      <w:r w:rsidR="00142C2B" w:rsidRPr="00904037">
        <w:rPr>
          <w:rFonts w:ascii="Lucida Bright" w:hAnsi="Lucida Bright" w:cstheme="minorHAnsi"/>
          <w:sz w:val="24"/>
          <w:szCs w:val="24"/>
        </w:rPr>
        <w:t>There is but one God, who is the Maker and Preserver of all things visible and invisible. Genesis 1:1; Psalm 86:9-10; Isaiah 43: 10-</w:t>
      </w:r>
      <w:r w:rsidR="00DF69DD" w:rsidRPr="00904037">
        <w:rPr>
          <w:rFonts w:ascii="Lucida Bright" w:hAnsi="Lucida Bright" w:cstheme="minorHAnsi"/>
          <w:sz w:val="24"/>
          <w:szCs w:val="24"/>
        </w:rPr>
        <w:t xml:space="preserve">11; </w:t>
      </w:r>
      <w:r w:rsidR="00775A1F" w:rsidRPr="00904037">
        <w:rPr>
          <w:rFonts w:ascii="Lucida Bright" w:hAnsi="Lucida Bright" w:cstheme="minorHAnsi"/>
          <w:sz w:val="24"/>
          <w:szCs w:val="24"/>
        </w:rPr>
        <w:t xml:space="preserve">            JOHN </w:t>
      </w:r>
      <w:r w:rsidR="00142C2B" w:rsidRPr="00904037">
        <w:rPr>
          <w:rFonts w:ascii="Lucida Bright" w:hAnsi="Lucida Bright" w:cstheme="minorHAnsi"/>
          <w:sz w:val="24"/>
          <w:szCs w:val="24"/>
        </w:rPr>
        <w:t>1:1-</w:t>
      </w:r>
      <w:r w:rsidR="00775A1F" w:rsidRPr="00904037">
        <w:rPr>
          <w:rFonts w:ascii="Lucida Bright" w:hAnsi="Lucida Bright" w:cstheme="minorHAnsi"/>
          <w:sz w:val="24"/>
          <w:szCs w:val="24"/>
        </w:rPr>
        <w:t>3</w:t>
      </w:r>
      <w:r w:rsidR="00142C2B" w:rsidRPr="00904037">
        <w:rPr>
          <w:rFonts w:ascii="Lucida Bright" w:hAnsi="Lucida Bright" w:cstheme="minorHAnsi"/>
          <w:sz w:val="24"/>
          <w:szCs w:val="24"/>
        </w:rPr>
        <w:t xml:space="preserve">. </w:t>
      </w:r>
    </w:p>
    <w:p w14:paraId="19907373" w14:textId="386E0BE0" w:rsidR="006F01BD" w:rsidRPr="00904037" w:rsidRDefault="00142C2B" w:rsidP="00A60D78">
      <w:pPr>
        <w:ind w:left="315"/>
        <w:rPr>
          <w:rFonts w:ascii="Lucida Bright" w:hAnsi="Lucida Bright" w:cstheme="minorHAnsi"/>
          <w:sz w:val="24"/>
          <w:szCs w:val="24"/>
        </w:rPr>
      </w:pPr>
      <w:r w:rsidRPr="00A60D78">
        <w:rPr>
          <w:rFonts w:ascii="Lucida Bright" w:hAnsi="Lucida Bright" w:cstheme="minorHAnsi"/>
          <w:b/>
          <w:sz w:val="28"/>
          <w:szCs w:val="28"/>
        </w:rPr>
        <w:t>b)</w:t>
      </w:r>
      <w:r w:rsidRPr="00904037">
        <w:rPr>
          <w:rFonts w:ascii="Lucida Bright" w:hAnsi="Lucida Bright" w:cstheme="minorHAnsi"/>
          <w:sz w:val="28"/>
          <w:szCs w:val="28"/>
        </w:rPr>
        <w:t xml:space="preserve"> </w:t>
      </w:r>
      <w:r w:rsidR="006F01BD" w:rsidRPr="00904037">
        <w:rPr>
          <w:rFonts w:ascii="Lucida Bright" w:hAnsi="Lucida Bright" w:cstheme="minorHAnsi"/>
          <w:b/>
          <w:sz w:val="28"/>
          <w:szCs w:val="28"/>
        </w:rPr>
        <w:t>THE LORD JESUS CHRIST:</w:t>
      </w:r>
      <w:r w:rsidRPr="00904037">
        <w:rPr>
          <w:rFonts w:ascii="Lucida Bright" w:hAnsi="Lucida Bright" w:cstheme="minorHAnsi"/>
          <w:sz w:val="28"/>
          <w:szCs w:val="28"/>
        </w:rPr>
        <w:t xml:space="preserve"> </w:t>
      </w:r>
      <w:r w:rsidRPr="00904037">
        <w:rPr>
          <w:rFonts w:ascii="Lucida Bright" w:hAnsi="Lucida Bright" w:cstheme="minorHAnsi"/>
          <w:sz w:val="24"/>
          <w:szCs w:val="24"/>
        </w:rPr>
        <w:t xml:space="preserve">We believe in the Deity of Jesus </w:t>
      </w:r>
      <w:r w:rsidR="006263B4" w:rsidRPr="00904037">
        <w:rPr>
          <w:rFonts w:ascii="Lucida Bright" w:hAnsi="Lucida Bright" w:cstheme="minorHAnsi"/>
          <w:sz w:val="24"/>
          <w:szCs w:val="24"/>
        </w:rPr>
        <w:t xml:space="preserve">Christ, </w:t>
      </w:r>
      <w:r w:rsidR="006263B4">
        <w:rPr>
          <w:rFonts w:ascii="Lucida Bright" w:hAnsi="Lucida Bright" w:cstheme="minorHAnsi"/>
          <w:sz w:val="24"/>
          <w:szCs w:val="24"/>
        </w:rPr>
        <w:t xml:space="preserve"> </w:t>
      </w:r>
      <w:r w:rsidR="00A60D78">
        <w:rPr>
          <w:rFonts w:ascii="Lucida Bright" w:hAnsi="Lucida Bright" w:cstheme="minorHAnsi"/>
          <w:sz w:val="24"/>
          <w:szCs w:val="24"/>
        </w:rPr>
        <w:t xml:space="preserve">  </w:t>
      </w:r>
      <w:r w:rsidRPr="00904037">
        <w:rPr>
          <w:rFonts w:ascii="Lucida Bright" w:hAnsi="Lucida Bright" w:cstheme="minorHAnsi"/>
          <w:sz w:val="24"/>
          <w:szCs w:val="24"/>
        </w:rPr>
        <w:t xml:space="preserve">His Virgin Birth, that He is the Incarnation of God, for whom all things were created. John 1:14; John 14:9; Isaiah 7:14; </w:t>
      </w:r>
      <w:r w:rsidR="006D0C41">
        <w:rPr>
          <w:rFonts w:ascii="Lucida Bright" w:hAnsi="Lucida Bright" w:cstheme="minorHAnsi"/>
          <w:sz w:val="24"/>
          <w:szCs w:val="24"/>
        </w:rPr>
        <w:t xml:space="preserve">  </w:t>
      </w:r>
      <w:r w:rsidRPr="00904037">
        <w:rPr>
          <w:rFonts w:ascii="Lucida Bright" w:hAnsi="Lucida Bright" w:cstheme="minorHAnsi"/>
          <w:sz w:val="24"/>
          <w:szCs w:val="24"/>
        </w:rPr>
        <w:t xml:space="preserve">Isaiah 9:6; Matthew 1:18-25. </w:t>
      </w:r>
    </w:p>
    <w:p w14:paraId="19907374" w14:textId="3415939F" w:rsidR="006F01BD" w:rsidRPr="00904037" w:rsidRDefault="00142C2B" w:rsidP="00D33359">
      <w:pPr>
        <w:ind w:left="315"/>
        <w:rPr>
          <w:rFonts w:ascii="Lucida Bright" w:hAnsi="Lucida Bright" w:cstheme="minorHAnsi"/>
          <w:sz w:val="24"/>
          <w:szCs w:val="24"/>
        </w:rPr>
      </w:pPr>
      <w:r w:rsidRPr="00A60D78">
        <w:rPr>
          <w:rFonts w:ascii="Lucida Bright" w:hAnsi="Lucida Bright" w:cstheme="minorHAnsi"/>
          <w:b/>
          <w:sz w:val="28"/>
          <w:szCs w:val="28"/>
        </w:rPr>
        <w:t>c)</w:t>
      </w:r>
      <w:r w:rsidRPr="00904037">
        <w:rPr>
          <w:rFonts w:ascii="Lucida Bright" w:hAnsi="Lucida Bright" w:cstheme="minorHAnsi"/>
          <w:b/>
          <w:sz w:val="28"/>
          <w:szCs w:val="28"/>
        </w:rPr>
        <w:t xml:space="preserve"> </w:t>
      </w:r>
      <w:r w:rsidR="006F01BD" w:rsidRPr="00904037">
        <w:rPr>
          <w:rFonts w:ascii="Lucida Bright" w:hAnsi="Lucida Bright" w:cstheme="minorHAnsi"/>
          <w:b/>
          <w:sz w:val="28"/>
          <w:szCs w:val="28"/>
        </w:rPr>
        <w:t>THE HOLY SPIRIT:</w:t>
      </w:r>
      <w:r w:rsidR="00775A1F" w:rsidRPr="00904037">
        <w:rPr>
          <w:rFonts w:ascii="Lucida Bright" w:hAnsi="Lucida Bright" w:cstheme="minorHAnsi"/>
          <w:b/>
          <w:sz w:val="28"/>
          <w:szCs w:val="28"/>
        </w:rPr>
        <w:t xml:space="preserve"> </w:t>
      </w:r>
      <w:r w:rsidR="00775A1F" w:rsidRPr="00904037">
        <w:rPr>
          <w:rFonts w:ascii="Lucida Bright" w:hAnsi="Lucida Bright" w:cstheme="minorHAnsi"/>
          <w:sz w:val="24"/>
          <w:szCs w:val="24"/>
        </w:rPr>
        <w:t>We believe that the Holy Spirit (the third person in the</w:t>
      </w:r>
      <w:r w:rsidR="006D0C41">
        <w:rPr>
          <w:rFonts w:ascii="Lucida Bright" w:hAnsi="Lucida Bright" w:cstheme="minorHAnsi"/>
          <w:sz w:val="24"/>
          <w:szCs w:val="24"/>
        </w:rPr>
        <w:t xml:space="preserve"> Trinity) </w:t>
      </w:r>
      <w:r w:rsidR="00E07AFA">
        <w:rPr>
          <w:rFonts w:ascii="Lucida Bright" w:hAnsi="Lucida Bright" w:cstheme="minorHAnsi"/>
          <w:sz w:val="24"/>
          <w:szCs w:val="24"/>
        </w:rPr>
        <w:t xml:space="preserve">proceeded </w:t>
      </w:r>
      <w:r w:rsidR="00E07AFA" w:rsidRPr="00904037">
        <w:rPr>
          <w:rFonts w:ascii="Lucida Bright" w:hAnsi="Lucida Bright" w:cstheme="minorHAnsi"/>
          <w:sz w:val="24"/>
          <w:szCs w:val="24"/>
        </w:rPr>
        <w:t>from</w:t>
      </w:r>
      <w:r w:rsidR="00775A1F" w:rsidRPr="00904037">
        <w:rPr>
          <w:rFonts w:ascii="Lucida Bright" w:hAnsi="Lucida Bright" w:cstheme="minorHAnsi"/>
          <w:sz w:val="24"/>
          <w:szCs w:val="24"/>
        </w:rPr>
        <w:t xml:space="preserve"> the Father and the Son, and is of one substance, </w:t>
      </w:r>
      <w:r w:rsidR="006D0C41">
        <w:rPr>
          <w:rFonts w:ascii="Lucida Bright" w:hAnsi="Lucida Bright" w:cstheme="minorHAnsi"/>
          <w:sz w:val="24"/>
          <w:szCs w:val="24"/>
        </w:rPr>
        <w:t xml:space="preserve">majesty and glory, with the Father and the Son. John 14:16-17, John </w:t>
      </w:r>
      <w:r w:rsidR="00775A1F" w:rsidRPr="00904037">
        <w:rPr>
          <w:rFonts w:ascii="Lucida Bright" w:hAnsi="Lucida Bright" w:cstheme="minorHAnsi"/>
          <w:sz w:val="24"/>
          <w:szCs w:val="24"/>
        </w:rPr>
        <w:t>15:</w:t>
      </w:r>
      <w:r w:rsidR="00E07AFA" w:rsidRPr="00904037">
        <w:rPr>
          <w:rFonts w:ascii="Lucida Bright" w:hAnsi="Lucida Bright" w:cstheme="minorHAnsi"/>
          <w:sz w:val="24"/>
          <w:szCs w:val="24"/>
        </w:rPr>
        <w:t xml:space="preserve">26; </w:t>
      </w:r>
      <w:r w:rsidR="00E07AFA">
        <w:rPr>
          <w:rFonts w:ascii="Lucida Bright" w:hAnsi="Lucida Bright" w:cstheme="minorHAnsi"/>
          <w:sz w:val="24"/>
          <w:szCs w:val="24"/>
        </w:rPr>
        <w:t>Matthew</w:t>
      </w:r>
      <w:r w:rsidR="00775A1F" w:rsidRPr="00904037">
        <w:rPr>
          <w:rFonts w:ascii="Lucida Bright" w:hAnsi="Lucida Bright" w:cstheme="minorHAnsi"/>
          <w:sz w:val="24"/>
          <w:szCs w:val="24"/>
        </w:rPr>
        <w:t xml:space="preserve"> 3:16; </w:t>
      </w:r>
      <w:r w:rsidR="006D0C41">
        <w:rPr>
          <w:rFonts w:ascii="Lucida Bright" w:hAnsi="Lucida Bright" w:cstheme="minorHAnsi"/>
          <w:sz w:val="24"/>
          <w:szCs w:val="24"/>
        </w:rPr>
        <w:t xml:space="preserve"> 1 </w:t>
      </w:r>
      <w:r w:rsidR="00775A1F" w:rsidRPr="00904037">
        <w:rPr>
          <w:rFonts w:ascii="Lucida Bright" w:hAnsi="Lucida Bright" w:cstheme="minorHAnsi"/>
          <w:sz w:val="24"/>
          <w:szCs w:val="24"/>
        </w:rPr>
        <w:t>Thessalonians 4:8</w:t>
      </w:r>
    </w:p>
    <w:p w14:paraId="19907375" w14:textId="0DCC09FD" w:rsidR="006F01BD" w:rsidRPr="00904037" w:rsidRDefault="006F01BD" w:rsidP="00D33359">
      <w:pPr>
        <w:ind w:left="315"/>
        <w:rPr>
          <w:rFonts w:ascii="Lucida Bright" w:hAnsi="Lucida Bright" w:cstheme="minorHAnsi"/>
          <w:sz w:val="24"/>
          <w:szCs w:val="24"/>
        </w:rPr>
      </w:pPr>
      <w:r w:rsidRPr="00A60D78">
        <w:rPr>
          <w:rFonts w:ascii="Lucida Bright" w:hAnsi="Lucida Bright" w:cstheme="minorHAnsi"/>
          <w:b/>
          <w:sz w:val="28"/>
          <w:szCs w:val="28"/>
        </w:rPr>
        <w:t>d)</w:t>
      </w:r>
      <w:r w:rsidRPr="00904037">
        <w:rPr>
          <w:rFonts w:ascii="Lucida Bright" w:hAnsi="Lucida Bright" w:cstheme="minorHAnsi"/>
          <w:sz w:val="28"/>
          <w:szCs w:val="28"/>
        </w:rPr>
        <w:t xml:space="preserve"> </w:t>
      </w:r>
      <w:r w:rsidRPr="00904037">
        <w:rPr>
          <w:rFonts w:ascii="Lucida Bright" w:hAnsi="Lucida Bright" w:cstheme="minorHAnsi"/>
          <w:b/>
          <w:sz w:val="28"/>
          <w:szCs w:val="28"/>
        </w:rPr>
        <w:t>THE INSPIRATION OF THE HOLY S</w:t>
      </w:r>
      <w:r w:rsidR="006D0C41">
        <w:rPr>
          <w:rFonts w:ascii="Lucida Bright" w:hAnsi="Lucida Bright" w:cstheme="minorHAnsi"/>
          <w:b/>
          <w:sz w:val="28"/>
          <w:szCs w:val="28"/>
        </w:rPr>
        <w:t>CRIPTURES</w:t>
      </w:r>
      <w:r w:rsidRPr="00904037">
        <w:rPr>
          <w:rFonts w:ascii="Lucida Bright" w:hAnsi="Lucida Bright" w:cstheme="minorHAnsi"/>
          <w:b/>
          <w:sz w:val="28"/>
          <w:szCs w:val="28"/>
        </w:rPr>
        <w:t>:</w:t>
      </w:r>
      <w:r w:rsidR="00142C2B" w:rsidRPr="00904037">
        <w:rPr>
          <w:rFonts w:ascii="Lucida Bright" w:hAnsi="Lucida Bright" w:cstheme="minorHAnsi"/>
          <w:sz w:val="28"/>
          <w:szCs w:val="28"/>
        </w:rPr>
        <w:t xml:space="preserve"> </w:t>
      </w:r>
      <w:r w:rsidR="00142C2B" w:rsidRPr="00904037">
        <w:rPr>
          <w:rFonts w:ascii="Lucida Bright" w:hAnsi="Lucida Bright" w:cstheme="minorHAnsi"/>
          <w:sz w:val="24"/>
          <w:szCs w:val="24"/>
        </w:rPr>
        <w:t xml:space="preserve">We believe in the inspiration of the Holy Scriptures as the revelation of the mind and will of God. On the authority of </w:t>
      </w:r>
      <w:r w:rsidR="009670DE" w:rsidRPr="00904037">
        <w:rPr>
          <w:rFonts w:ascii="Lucida Bright" w:hAnsi="Lucida Bright" w:cstheme="minorHAnsi"/>
          <w:sz w:val="24"/>
          <w:szCs w:val="24"/>
        </w:rPr>
        <w:t>Jesus Christ,</w:t>
      </w:r>
      <w:r w:rsidR="00142C2B" w:rsidRPr="00904037">
        <w:rPr>
          <w:rFonts w:ascii="Lucida Bright" w:hAnsi="Lucida Bright" w:cstheme="minorHAnsi"/>
          <w:sz w:val="24"/>
          <w:szCs w:val="24"/>
        </w:rPr>
        <w:t xml:space="preserve"> we accept them, in their original form, as the Divine Word, which when heaven and earth are passed away, shall yet endure. 2 Timothy 3:16-17</w:t>
      </w:r>
      <w:r w:rsidR="0003128C" w:rsidRPr="00904037">
        <w:rPr>
          <w:rFonts w:ascii="Lucida Bright" w:hAnsi="Lucida Bright" w:cstheme="minorHAnsi"/>
          <w:sz w:val="24"/>
          <w:szCs w:val="24"/>
        </w:rPr>
        <w:t>;</w:t>
      </w:r>
      <w:r w:rsidR="006D0C41">
        <w:rPr>
          <w:rFonts w:ascii="Lucida Bright" w:hAnsi="Lucida Bright" w:cstheme="minorHAnsi"/>
          <w:sz w:val="24"/>
          <w:szCs w:val="24"/>
        </w:rPr>
        <w:t xml:space="preserve"> </w:t>
      </w:r>
      <w:r w:rsidR="0003128C" w:rsidRPr="00904037">
        <w:rPr>
          <w:rFonts w:ascii="Lucida Bright" w:hAnsi="Lucida Bright" w:cstheme="minorHAnsi"/>
          <w:sz w:val="24"/>
          <w:szCs w:val="24"/>
        </w:rPr>
        <w:t>2</w:t>
      </w:r>
      <w:r w:rsidR="00142C2B" w:rsidRPr="00904037">
        <w:rPr>
          <w:rFonts w:ascii="Lucida Bright" w:hAnsi="Lucida Bright" w:cstheme="minorHAnsi"/>
          <w:sz w:val="24"/>
          <w:szCs w:val="24"/>
        </w:rPr>
        <w:t xml:space="preserve"> Peter 1:19-21</w:t>
      </w:r>
      <w:r w:rsidR="0003128C" w:rsidRPr="00904037">
        <w:rPr>
          <w:rFonts w:ascii="Lucida Bright" w:hAnsi="Lucida Bright" w:cstheme="minorHAnsi"/>
          <w:sz w:val="24"/>
          <w:szCs w:val="24"/>
        </w:rPr>
        <w:t>; Matthew</w:t>
      </w:r>
      <w:r w:rsidR="00142C2B" w:rsidRPr="00904037">
        <w:rPr>
          <w:rFonts w:ascii="Lucida Bright" w:hAnsi="Lucida Bright" w:cstheme="minorHAnsi"/>
          <w:sz w:val="24"/>
          <w:szCs w:val="24"/>
        </w:rPr>
        <w:t xml:space="preserve"> 5:17-</w:t>
      </w:r>
      <w:r w:rsidR="009670DE" w:rsidRPr="00904037">
        <w:rPr>
          <w:rFonts w:ascii="Lucida Bright" w:hAnsi="Lucida Bright" w:cstheme="minorHAnsi"/>
          <w:sz w:val="24"/>
          <w:szCs w:val="24"/>
        </w:rPr>
        <w:t xml:space="preserve">18; </w:t>
      </w:r>
      <w:r w:rsidR="00DD21C7">
        <w:rPr>
          <w:rFonts w:ascii="Lucida Bright" w:hAnsi="Lucida Bright" w:cstheme="minorHAnsi"/>
          <w:sz w:val="24"/>
          <w:szCs w:val="24"/>
        </w:rPr>
        <w:t>Matthew</w:t>
      </w:r>
      <w:r w:rsidR="00DD21C7" w:rsidRPr="00904037">
        <w:rPr>
          <w:rFonts w:ascii="Lucida Bright" w:hAnsi="Lucida Bright" w:cstheme="minorHAnsi"/>
          <w:sz w:val="24"/>
          <w:szCs w:val="24"/>
        </w:rPr>
        <w:t xml:space="preserve"> </w:t>
      </w:r>
      <w:r w:rsidR="00DD21C7">
        <w:rPr>
          <w:rFonts w:ascii="Lucida Bright" w:hAnsi="Lucida Bright" w:cstheme="minorHAnsi"/>
          <w:sz w:val="24"/>
          <w:szCs w:val="24"/>
        </w:rPr>
        <w:t>24:35</w:t>
      </w:r>
      <w:r w:rsidR="00142C2B" w:rsidRPr="00904037">
        <w:rPr>
          <w:rFonts w:ascii="Lucida Bright" w:hAnsi="Lucida Bright" w:cstheme="minorHAnsi"/>
          <w:sz w:val="24"/>
          <w:szCs w:val="24"/>
        </w:rPr>
        <w:t>;</w:t>
      </w:r>
      <w:r w:rsidR="00A1605F" w:rsidRPr="00904037">
        <w:rPr>
          <w:rFonts w:ascii="Lucida Bright" w:hAnsi="Lucida Bright" w:cstheme="minorHAnsi"/>
          <w:sz w:val="24"/>
          <w:szCs w:val="24"/>
        </w:rPr>
        <w:t xml:space="preserve"> </w:t>
      </w:r>
      <w:r w:rsidR="00142C2B" w:rsidRPr="00904037">
        <w:rPr>
          <w:rFonts w:ascii="Lucida Bright" w:hAnsi="Lucida Bright" w:cstheme="minorHAnsi"/>
          <w:sz w:val="24"/>
          <w:szCs w:val="24"/>
        </w:rPr>
        <w:t xml:space="preserve"> </w:t>
      </w:r>
      <w:r w:rsidR="00A1605F" w:rsidRPr="00904037">
        <w:rPr>
          <w:rFonts w:ascii="Lucida Bright" w:hAnsi="Lucida Bright" w:cstheme="minorHAnsi"/>
          <w:sz w:val="24"/>
          <w:szCs w:val="24"/>
        </w:rPr>
        <w:t xml:space="preserve"> </w:t>
      </w:r>
      <w:r w:rsidR="00142C2B" w:rsidRPr="00904037">
        <w:rPr>
          <w:rFonts w:ascii="Lucida Bright" w:hAnsi="Lucida Bright" w:cstheme="minorHAnsi"/>
          <w:sz w:val="24"/>
          <w:szCs w:val="24"/>
        </w:rPr>
        <w:t xml:space="preserve">John 5:39. </w:t>
      </w:r>
    </w:p>
    <w:p w14:paraId="19907376" w14:textId="58A96815" w:rsidR="006F01BD" w:rsidRPr="006D0C41" w:rsidRDefault="006F01BD" w:rsidP="00D33359">
      <w:pPr>
        <w:ind w:left="315"/>
        <w:rPr>
          <w:rFonts w:ascii="Lucida Bright" w:hAnsi="Lucida Bright" w:cstheme="minorHAnsi"/>
          <w:sz w:val="24"/>
          <w:szCs w:val="24"/>
        </w:rPr>
      </w:pPr>
      <w:r w:rsidRPr="00A60D78">
        <w:rPr>
          <w:rFonts w:ascii="Lucida Bright" w:hAnsi="Lucida Bright" w:cstheme="minorHAnsi"/>
          <w:b/>
          <w:sz w:val="28"/>
          <w:szCs w:val="28"/>
        </w:rPr>
        <w:t>e)</w:t>
      </w:r>
      <w:r w:rsidR="00A60D78">
        <w:rPr>
          <w:rFonts w:ascii="Lucida Bright" w:hAnsi="Lucida Bright" w:cstheme="minorHAnsi"/>
          <w:sz w:val="28"/>
          <w:szCs w:val="28"/>
        </w:rPr>
        <w:t xml:space="preserve"> </w:t>
      </w:r>
      <w:r w:rsidRPr="00904037">
        <w:rPr>
          <w:rFonts w:ascii="Lucida Bright" w:hAnsi="Lucida Bright" w:cstheme="minorHAnsi"/>
          <w:b/>
          <w:sz w:val="28"/>
          <w:szCs w:val="28"/>
        </w:rPr>
        <w:t xml:space="preserve">THE DEVIL:  </w:t>
      </w:r>
      <w:r w:rsidR="00142C2B" w:rsidRPr="006D0C41">
        <w:rPr>
          <w:rFonts w:ascii="Lucida Bright" w:hAnsi="Lucida Bright" w:cstheme="minorHAnsi"/>
          <w:sz w:val="24"/>
          <w:szCs w:val="24"/>
        </w:rPr>
        <w:t>W</w:t>
      </w:r>
      <w:r w:rsidR="00142C2B" w:rsidRPr="006D0C41">
        <w:rPr>
          <w:rFonts w:ascii="Lucida Bright" w:hAnsi="Lucida Bright" w:cstheme="minorHAnsi"/>
          <w:b/>
          <w:sz w:val="24"/>
          <w:szCs w:val="24"/>
        </w:rPr>
        <w:t>e</w:t>
      </w:r>
      <w:r w:rsidR="00142C2B" w:rsidRPr="006D0C41">
        <w:rPr>
          <w:rFonts w:ascii="Lucida Bright" w:hAnsi="Lucida Bright" w:cstheme="minorHAnsi"/>
          <w:sz w:val="24"/>
          <w:szCs w:val="24"/>
        </w:rPr>
        <w:t xml:space="preserve"> believe in the personality of the devil who, by his influence and power, brought about the downfall of man and now seeks to destroy the faith of every believer in the Lord Jesus Christ. Genesis 3:1-5; Matthew 4:1-11; Luke 4:1-</w:t>
      </w:r>
      <w:r w:rsidR="00D77395" w:rsidRPr="006D0C41">
        <w:rPr>
          <w:rFonts w:ascii="Lucida Bright" w:hAnsi="Lucida Bright" w:cstheme="minorHAnsi"/>
          <w:sz w:val="24"/>
          <w:szCs w:val="24"/>
        </w:rPr>
        <w:t>13; James</w:t>
      </w:r>
      <w:r w:rsidR="00142C2B" w:rsidRPr="006D0C41">
        <w:rPr>
          <w:rFonts w:ascii="Lucida Bright" w:hAnsi="Lucida Bright" w:cstheme="minorHAnsi"/>
          <w:sz w:val="24"/>
          <w:szCs w:val="24"/>
        </w:rPr>
        <w:t xml:space="preserve"> 4:7; 1 Peter 5:8-9; </w:t>
      </w:r>
      <w:r w:rsidR="00A1605F" w:rsidRPr="006D0C41">
        <w:rPr>
          <w:rFonts w:ascii="Lucida Bright" w:hAnsi="Lucida Bright" w:cstheme="minorHAnsi"/>
          <w:sz w:val="24"/>
          <w:szCs w:val="24"/>
        </w:rPr>
        <w:t xml:space="preserve"> </w:t>
      </w:r>
      <w:r w:rsidR="00142C2B" w:rsidRPr="006D0C41">
        <w:rPr>
          <w:rFonts w:ascii="Lucida Bright" w:hAnsi="Lucida Bright" w:cstheme="minorHAnsi"/>
          <w:sz w:val="24"/>
          <w:szCs w:val="24"/>
        </w:rPr>
        <w:t>John 13:2.</w:t>
      </w:r>
    </w:p>
    <w:p w14:paraId="1978B6E7" w14:textId="77777777" w:rsidR="00D77395" w:rsidRDefault="00142C2B" w:rsidP="00D33359">
      <w:pPr>
        <w:ind w:left="315" w:firstLine="60"/>
        <w:rPr>
          <w:rFonts w:ascii="Lucida Bright" w:hAnsi="Lucida Bright" w:cstheme="minorHAnsi"/>
          <w:sz w:val="24"/>
          <w:szCs w:val="24"/>
        </w:rPr>
      </w:pPr>
      <w:r w:rsidRPr="00904037">
        <w:rPr>
          <w:rFonts w:ascii="Lucida Bright" w:hAnsi="Lucida Bright" w:cstheme="minorHAnsi"/>
          <w:b/>
          <w:sz w:val="28"/>
          <w:szCs w:val="28"/>
        </w:rPr>
        <w:t xml:space="preserve">f) </w:t>
      </w:r>
      <w:r w:rsidR="006F01BD" w:rsidRPr="00904037">
        <w:rPr>
          <w:rFonts w:ascii="Lucida Bright" w:hAnsi="Lucida Bright" w:cstheme="minorHAnsi"/>
          <w:b/>
          <w:sz w:val="28"/>
          <w:szCs w:val="28"/>
        </w:rPr>
        <w:t>JUSTIFICATION BY FAITH:</w:t>
      </w:r>
      <w:r w:rsidR="00775A1F" w:rsidRPr="00904037">
        <w:rPr>
          <w:rFonts w:ascii="Lucida Bright" w:hAnsi="Lucida Bright" w:cstheme="minorHAnsi"/>
          <w:b/>
          <w:sz w:val="28"/>
          <w:szCs w:val="28"/>
        </w:rPr>
        <w:t xml:space="preserve"> </w:t>
      </w:r>
      <w:r w:rsidR="00775A1F" w:rsidRPr="00A60D78">
        <w:rPr>
          <w:rFonts w:ascii="Lucida Bright" w:hAnsi="Lucida Bright" w:cstheme="minorHAnsi"/>
          <w:sz w:val="24"/>
          <w:szCs w:val="24"/>
        </w:rPr>
        <w:t>We believe that through simply believing unto obedience in the atoning death and resurrection</w:t>
      </w:r>
      <w:r w:rsidR="00775A1F" w:rsidRPr="00904037">
        <w:rPr>
          <w:rFonts w:ascii="Lucida Bright" w:hAnsi="Lucida Bright" w:cstheme="minorHAnsi"/>
          <w:sz w:val="28"/>
          <w:szCs w:val="28"/>
        </w:rPr>
        <w:t xml:space="preserve"> </w:t>
      </w:r>
      <w:r w:rsidR="00775A1F" w:rsidRPr="00A60D78">
        <w:rPr>
          <w:rFonts w:ascii="Lucida Bright" w:hAnsi="Lucida Bright" w:cstheme="minorHAnsi"/>
          <w:sz w:val="24"/>
          <w:szCs w:val="24"/>
        </w:rPr>
        <w:t>of the</w:t>
      </w:r>
      <w:r w:rsidR="00E01189">
        <w:rPr>
          <w:rFonts w:ascii="Lucida Bright" w:hAnsi="Lucida Bright" w:cstheme="minorHAnsi"/>
          <w:sz w:val="28"/>
          <w:szCs w:val="28"/>
        </w:rPr>
        <w:t xml:space="preserve"> </w:t>
      </w:r>
      <w:r w:rsidR="00775A1F" w:rsidRPr="00A60D78">
        <w:rPr>
          <w:rFonts w:ascii="Lucida Bright" w:hAnsi="Lucida Bright" w:cstheme="minorHAnsi"/>
          <w:sz w:val="24"/>
          <w:szCs w:val="24"/>
        </w:rPr>
        <w:t xml:space="preserve">Lord Jesus Christ, we receive the remission of all our sins </w:t>
      </w:r>
      <w:r w:rsidR="00D33359" w:rsidRPr="00A60D78">
        <w:rPr>
          <w:rFonts w:ascii="Lucida Bright" w:hAnsi="Lucida Bright" w:cstheme="minorHAnsi"/>
          <w:sz w:val="24"/>
          <w:szCs w:val="24"/>
        </w:rPr>
        <w:t>and the gift of eternal life. Romans 10:9-10</w:t>
      </w:r>
      <w:r w:rsidR="0003128C" w:rsidRPr="00A60D78">
        <w:rPr>
          <w:rFonts w:ascii="Lucida Bright" w:hAnsi="Lucida Bright" w:cstheme="minorHAnsi"/>
          <w:sz w:val="24"/>
          <w:szCs w:val="24"/>
        </w:rPr>
        <w:t>; John</w:t>
      </w:r>
      <w:r w:rsidR="00D33359" w:rsidRPr="00A60D78">
        <w:rPr>
          <w:rFonts w:ascii="Lucida Bright" w:hAnsi="Lucida Bright" w:cstheme="minorHAnsi"/>
          <w:sz w:val="24"/>
          <w:szCs w:val="24"/>
        </w:rPr>
        <w:t xml:space="preserve"> 3:16</w:t>
      </w:r>
      <w:r w:rsidR="0003128C" w:rsidRPr="00A60D78">
        <w:rPr>
          <w:rFonts w:ascii="Lucida Bright" w:hAnsi="Lucida Bright" w:cstheme="minorHAnsi"/>
          <w:sz w:val="24"/>
          <w:szCs w:val="24"/>
        </w:rPr>
        <w:t>;</w:t>
      </w:r>
      <w:r w:rsidR="00D33359" w:rsidRPr="00A60D78">
        <w:rPr>
          <w:rFonts w:ascii="Lucida Bright" w:hAnsi="Lucida Bright" w:cstheme="minorHAnsi"/>
          <w:sz w:val="24"/>
          <w:szCs w:val="24"/>
        </w:rPr>
        <w:t xml:space="preserve"> Th</w:t>
      </w:r>
      <w:r w:rsidR="00A60D78">
        <w:rPr>
          <w:rFonts w:ascii="Lucida Bright" w:hAnsi="Lucida Bright" w:cstheme="minorHAnsi"/>
          <w:sz w:val="24"/>
          <w:szCs w:val="24"/>
        </w:rPr>
        <w:t>at</w:t>
      </w:r>
      <w:r w:rsidR="00D33359" w:rsidRPr="00A60D78">
        <w:rPr>
          <w:rFonts w:ascii="Lucida Bright" w:hAnsi="Lucida Bright" w:cstheme="minorHAnsi"/>
          <w:sz w:val="24"/>
          <w:szCs w:val="24"/>
        </w:rPr>
        <w:t xml:space="preserve"> without the shedding of blood there is no remission of sins. 1 Peter 1:19-20</w:t>
      </w:r>
      <w:r w:rsidR="0003128C" w:rsidRPr="00A60D78">
        <w:rPr>
          <w:rFonts w:ascii="Lucida Bright" w:hAnsi="Lucida Bright" w:cstheme="minorHAnsi"/>
          <w:sz w:val="24"/>
          <w:szCs w:val="24"/>
        </w:rPr>
        <w:t>; Hebrews</w:t>
      </w:r>
      <w:r w:rsidR="00D33359" w:rsidRPr="00A60D78">
        <w:rPr>
          <w:rFonts w:ascii="Lucida Bright" w:hAnsi="Lucida Bright" w:cstheme="minorHAnsi"/>
          <w:sz w:val="24"/>
          <w:szCs w:val="24"/>
        </w:rPr>
        <w:t xml:space="preserve"> 9:22. </w:t>
      </w:r>
    </w:p>
    <w:p w14:paraId="19907377" w14:textId="760ADACC" w:rsidR="006F01BD" w:rsidRPr="00A60D78" w:rsidRDefault="00D33359" w:rsidP="00D33359">
      <w:pPr>
        <w:ind w:left="315" w:firstLine="60"/>
        <w:rPr>
          <w:rFonts w:ascii="Lucida Bright" w:hAnsi="Lucida Bright" w:cstheme="minorHAnsi"/>
          <w:sz w:val="24"/>
          <w:szCs w:val="24"/>
        </w:rPr>
      </w:pPr>
      <w:r w:rsidRPr="00A60D78">
        <w:rPr>
          <w:rFonts w:ascii="Lucida Bright" w:hAnsi="Lucida Bright" w:cstheme="minorHAnsi"/>
          <w:sz w:val="24"/>
          <w:szCs w:val="24"/>
        </w:rPr>
        <w:lastRenderedPageBreak/>
        <w:t>That restitution be made where possible in relationship to a good conscience before God and man. Matthew 3:8</w:t>
      </w:r>
      <w:r w:rsidR="0003128C" w:rsidRPr="00A60D78">
        <w:rPr>
          <w:rFonts w:ascii="Lucida Bright" w:hAnsi="Lucida Bright" w:cstheme="minorHAnsi"/>
          <w:sz w:val="24"/>
          <w:szCs w:val="24"/>
        </w:rPr>
        <w:t>; Luke19</w:t>
      </w:r>
      <w:r w:rsidR="00A60D78">
        <w:rPr>
          <w:rFonts w:ascii="Lucida Bright" w:hAnsi="Lucida Bright" w:cstheme="minorHAnsi"/>
          <w:sz w:val="24"/>
          <w:szCs w:val="24"/>
        </w:rPr>
        <w:t>:8-9</w:t>
      </w:r>
    </w:p>
    <w:p w14:paraId="19907378" w14:textId="01B63EE2" w:rsidR="00953DB7" w:rsidRPr="00A60D78" w:rsidRDefault="006F01BD" w:rsidP="00E01189">
      <w:pPr>
        <w:rPr>
          <w:rFonts w:ascii="Lucida Bright" w:hAnsi="Lucida Bright" w:cstheme="minorHAnsi"/>
          <w:sz w:val="24"/>
          <w:szCs w:val="24"/>
        </w:rPr>
      </w:pPr>
      <w:r w:rsidRPr="00A60D78">
        <w:rPr>
          <w:rFonts w:ascii="Lucida Bright" w:hAnsi="Lucida Bright" w:cstheme="minorHAnsi"/>
          <w:b/>
          <w:sz w:val="28"/>
          <w:szCs w:val="28"/>
        </w:rPr>
        <w:t>g)</w:t>
      </w:r>
      <w:r w:rsidRPr="00904037">
        <w:rPr>
          <w:rFonts w:ascii="Lucida Bright" w:hAnsi="Lucida Bright" w:cstheme="minorHAnsi"/>
          <w:sz w:val="28"/>
          <w:szCs w:val="28"/>
        </w:rPr>
        <w:t xml:space="preserve"> </w:t>
      </w:r>
      <w:r w:rsidRPr="00904037">
        <w:rPr>
          <w:rFonts w:ascii="Lucida Bright" w:hAnsi="Lucida Bright" w:cstheme="minorHAnsi"/>
          <w:b/>
          <w:sz w:val="28"/>
          <w:szCs w:val="28"/>
        </w:rPr>
        <w:t>BAPTISM BY WATER</w:t>
      </w:r>
      <w:r w:rsidRPr="00A60D78">
        <w:rPr>
          <w:rFonts w:ascii="Lucida Bright" w:hAnsi="Lucida Bright" w:cstheme="minorHAnsi"/>
          <w:b/>
          <w:sz w:val="24"/>
          <w:szCs w:val="24"/>
        </w:rPr>
        <w:t xml:space="preserve">: </w:t>
      </w:r>
      <w:r w:rsidR="00D33359" w:rsidRPr="00A60D78">
        <w:rPr>
          <w:rFonts w:ascii="Lucida Bright" w:hAnsi="Lucida Bright" w:cstheme="minorHAnsi"/>
          <w:sz w:val="24"/>
          <w:szCs w:val="24"/>
        </w:rPr>
        <w:t xml:space="preserve">We believe that single immersion in water in the Name of the Father, the Son and the Holy Spirit is symbolical of our death and resurrection with our Lord Jesus Christ. </w:t>
      </w:r>
      <w:r w:rsidR="0003128C" w:rsidRPr="00A60D78">
        <w:rPr>
          <w:rFonts w:ascii="Lucida Bright" w:hAnsi="Lucida Bright" w:cstheme="minorHAnsi"/>
          <w:sz w:val="24"/>
          <w:szCs w:val="24"/>
        </w:rPr>
        <w:t>Matthew 28:19-</w:t>
      </w:r>
      <w:r w:rsidR="00041BE4" w:rsidRPr="00A60D78">
        <w:rPr>
          <w:rFonts w:ascii="Lucida Bright" w:hAnsi="Lucida Bright" w:cstheme="minorHAnsi"/>
          <w:sz w:val="24"/>
          <w:szCs w:val="24"/>
        </w:rPr>
        <w:t xml:space="preserve">20; </w:t>
      </w:r>
      <w:r w:rsidR="00041BE4">
        <w:rPr>
          <w:rFonts w:ascii="Lucida Bright" w:hAnsi="Lucida Bright" w:cstheme="minorHAnsi"/>
          <w:sz w:val="24"/>
          <w:szCs w:val="24"/>
        </w:rPr>
        <w:t>Acts</w:t>
      </w:r>
      <w:r w:rsidR="0003128C" w:rsidRPr="00A60D78">
        <w:rPr>
          <w:rFonts w:ascii="Lucida Bright" w:hAnsi="Lucida Bright" w:cstheme="minorHAnsi"/>
          <w:sz w:val="24"/>
          <w:szCs w:val="24"/>
        </w:rPr>
        <w:t xml:space="preserve"> 10:48; Romans 6:3-5; Colossians 2:12; Acts 8:35-39.</w:t>
      </w:r>
    </w:p>
    <w:p w14:paraId="19907379" w14:textId="07CBF8BF" w:rsidR="006F01BD" w:rsidRPr="00A60D78" w:rsidRDefault="006F01BD" w:rsidP="00E01189">
      <w:pPr>
        <w:rPr>
          <w:rFonts w:ascii="Lucida Bright" w:hAnsi="Lucida Bright" w:cstheme="minorHAnsi"/>
          <w:sz w:val="24"/>
          <w:szCs w:val="24"/>
        </w:rPr>
      </w:pPr>
      <w:r w:rsidRPr="00A60D78">
        <w:rPr>
          <w:rFonts w:ascii="Lucida Bright" w:hAnsi="Lucida Bright" w:cstheme="minorHAnsi"/>
          <w:b/>
          <w:sz w:val="28"/>
          <w:szCs w:val="28"/>
        </w:rPr>
        <w:t>h)</w:t>
      </w:r>
      <w:r w:rsidRPr="00904037">
        <w:rPr>
          <w:rFonts w:ascii="Lucida Bright" w:hAnsi="Lucida Bright" w:cstheme="minorHAnsi"/>
          <w:b/>
          <w:sz w:val="28"/>
          <w:szCs w:val="28"/>
        </w:rPr>
        <w:t xml:space="preserve"> SANTIFICATION</w:t>
      </w:r>
      <w:r w:rsidRPr="00A60D78">
        <w:rPr>
          <w:rFonts w:ascii="Lucida Bright" w:hAnsi="Lucida Bright" w:cstheme="minorHAnsi"/>
          <w:b/>
          <w:sz w:val="24"/>
          <w:szCs w:val="24"/>
        </w:rPr>
        <w:t xml:space="preserve">:  </w:t>
      </w:r>
      <w:r w:rsidR="00953DB7" w:rsidRPr="00A60D78">
        <w:rPr>
          <w:rFonts w:ascii="Lucida Bright" w:hAnsi="Lucida Bright" w:cstheme="minorHAnsi"/>
          <w:sz w:val="24"/>
          <w:szCs w:val="24"/>
        </w:rPr>
        <w:t>We believe it is the command to every believer in Christ to be made pure in heart and wholly sanctified through the operation of the Holy Spirit.  John 17:15-</w:t>
      </w:r>
      <w:r w:rsidR="00041BE4" w:rsidRPr="00A60D78">
        <w:rPr>
          <w:rFonts w:ascii="Lucida Bright" w:hAnsi="Lucida Bright" w:cstheme="minorHAnsi"/>
          <w:sz w:val="24"/>
          <w:szCs w:val="24"/>
        </w:rPr>
        <w:t>19;</w:t>
      </w:r>
      <w:r w:rsidR="00041BE4">
        <w:rPr>
          <w:rFonts w:ascii="Lucida Bright" w:hAnsi="Lucida Bright" w:cstheme="minorHAnsi"/>
          <w:sz w:val="24"/>
          <w:szCs w:val="24"/>
        </w:rPr>
        <w:t xml:space="preserve"> </w:t>
      </w:r>
      <w:r w:rsidR="00041BE4" w:rsidRPr="00A60D78">
        <w:rPr>
          <w:rFonts w:ascii="Lucida Bright" w:hAnsi="Lucida Bright" w:cstheme="minorHAnsi"/>
          <w:sz w:val="24"/>
          <w:szCs w:val="24"/>
        </w:rPr>
        <w:t>Acts</w:t>
      </w:r>
      <w:r w:rsidR="00953DB7" w:rsidRPr="00A60D78">
        <w:rPr>
          <w:rFonts w:ascii="Lucida Bright" w:hAnsi="Lucida Bright" w:cstheme="minorHAnsi"/>
          <w:sz w:val="24"/>
          <w:szCs w:val="24"/>
        </w:rPr>
        <w:t xml:space="preserve"> 15:8-9; 1 Thessalonians 4:3-4; </w:t>
      </w:r>
      <w:r w:rsidR="00A60D78">
        <w:rPr>
          <w:rFonts w:ascii="Lucida Bright" w:hAnsi="Lucida Bright" w:cstheme="minorHAnsi"/>
          <w:sz w:val="24"/>
          <w:szCs w:val="24"/>
        </w:rPr>
        <w:t xml:space="preserve"> Hebrews 2:11; 1 Thessalonians 5:</w:t>
      </w:r>
      <w:r w:rsidR="00953DB7" w:rsidRPr="00A60D78">
        <w:rPr>
          <w:rFonts w:ascii="Lucida Bright" w:hAnsi="Lucida Bright" w:cstheme="minorHAnsi"/>
          <w:sz w:val="24"/>
          <w:szCs w:val="24"/>
        </w:rPr>
        <w:t>23-24</w:t>
      </w:r>
    </w:p>
    <w:p w14:paraId="1990737A" w14:textId="672F5003" w:rsidR="000A2793" w:rsidRPr="00A60D78" w:rsidRDefault="006F01BD" w:rsidP="00E01189">
      <w:pPr>
        <w:rPr>
          <w:rFonts w:ascii="Lucida Bright" w:hAnsi="Lucida Bright" w:cstheme="minorHAnsi"/>
          <w:sz w:val="24"/>
          <w:szCs w:val="24"/>
        </w:rPr>
      </w:pPr>
      <w:r w:rsidRPr="00A60D78">
        <w:rPr>
          <w:rFonts w:ascii="Lucida Bright" w:hAnsi="Lucida Bright" w:cstheme="minorHAnsi"/>
          <w:b/>
          <w:sz w:val="28"/>
          <w:szCs w:val="28"/>
        </w:rPr>
        <w:t>i)</w:t>
      </w:r>
      <w:r w:rsidRPr="00904037">
        <w:rPr>
          <w:rFonts w:ascii="Lucida Bright" w:hAnsi="Lucida Bright" w:cstheme="minorHAnsi"/>
          <w:sz w:val="28"/>
          <w:szCs w:val="28"/>
        </w:rPr>
        <w:t xml:space="preserve"> </w:t>
      </w:r>
      <w:r w:rsidR="000A2793" w:rsidRPr="00904037">
        <w:rPr>
          <w:rFonts w:ascii="Lucida Bright" w:hAnsi="Lucida Bright" w:cstheme="minorHAnsi"/>
          <w:b/>
          <w:sz w:val="28"/>
          <w:szCs w:val="28"/>
        </w:rPr>
        <w:t xml:space="preserve">THE BAPTISM IN THE HOLY SPIRIT:  </w:t>
      </w:r>
      <w:r w:rsidR="00142C2B" w:rsidRPr="00A60D78">
        <w:rPr>
          <w:rFonts w:ascii="Lucida Bright" w:hAnsi="Lucida Bright" w:cstheme="minorHAnsi"/>
          <w:sz w:val="24"/>
          <w:szCs w:val="24"/>
        </w:rPr>
        <w:t>We believe that the Baptism in the Holy Spirit is promised to every believer, and is received fulfilling the command of our Lord Jesus Christ who bade His disciples "wait for the promise of the Father". We believe that a definite, physical manifestation accompanies the Baptism in the Holy Spirit. Acts 1:4-</w:t>
      </w:r>
      <w:r w:rsidR="002D7432" w:rsidRPr="00A60D78">
        <w:rPr>
          <w:rFonts w:ascii="Lucida Bright" w:hAnsi="Lucida Bright" w:cstheme="minorHAnsi"/>
          <w:sz w:val="24"/>
          <w:szCs w:val="24"/>
        </w:rPr>
        <w:t xml:space="preserve">5; </w:t>
      </w:r>
      <w:r w:rsidR="002D7432">
        <w:rPr>
          <w:rFonts w:ascii="Lucida Bright" w:hAnsi="Lucida Bright" w:cstheme="minorHAnsi"/>
          <w:sz w:val="24"/>
          <w:szCs w:val="24"/>
        </w:rPr>
        <w:t>Acts</w:t>
      </w:r>
      <w:r w:rsidR="00142C2B" w:rsidRPr="00A60D78">
        <w:rPr>
          <w:rFonts w:ascii="Lucida Bright" w:hAnsi="Lucida Bright" w:cstheme="minorHAnsi"/>
          <w:sz w:val="24"/>
          <w:szCs w:val="24"/>
        </w:rPr>
        <w:t xml:space="preserve"> 2:1-4</w:t>
      </w:r>
      <w:r w:rsidR="0003128C" w:rsidRPr="00A60D78">
        <w:rPr>
          <w:rFonts w:ascii="Lucida Bright" w:hAnsi="Lucida Bright" w:cstheme="minorHAnsi"/>
          <w:sz w:val="24"/>
          <w:szCs w:val="24"/>
        </w:rPr>
        <w:t>; Acts</w:t>
      </w:r>
      <w:r w:rsidR="00142C2B" w:rsidRPr="00A60D78">
        <w:rPr>
          <w:rFonts w:ascii="Lucida Bright" w:hAnsi="Lucida Bright" w:cstheme="minorHAnsi"/>
          <w:sz w:val="24"/>
          <w:szCs w:val="24"/>
        </w:rPr>
        <w:t xml:space="preserve"> 2:15-19; Acts 10:44-47; Acts 19:1-7.</w:t>
      </w:r>
    </w:p>
    <w:p w14:paraId="1990737B" w14:textId="77777777" w:rsidR="000A2793" w:rsidRPr="00E01189" w:rsidRDefault="000A2793" w:rsidP="00064C58">
      <w:pPr>
        <w:rPr>
          <w:rFonts w:ascii="Lucida Bright" w:hAnsi="Lucida Bright" w:cstheme="minorHAnsi"/>
          <w:sz w:val="24"/>
          <w:szCs w:val="24"/>
        </w:rPr>
      </w:pPr>
      <w:r w:rsidRPr="00E01189">
        <w:rPr>
          <w:rFonts w:ascii="Lucida Bright" w:hAnsi="Lucida Bright" w:cstheme="minorHAnsi"/>
          <w:b/>
          <w:sz w:val="28"/>
          <w:szCs w:val="28"/>
        </w:rPr>
        <w:t>j</w:t>
      </w:r>
      <w:r w:rsidRPr="00904037">
        <w:rPr>
          <w:rFonts w:ascii="Lucida Bright" w:hAnsi="Lucida Bright" w:cstheme="minorHAnsi"/>
          <w:sz w:val="28"/>
          <w:szCs w:val="28"/>
        </w:rPr>
        <w:t xml:space="preserve">) </w:t>
      </w:r>
      <w:r w:rsidRPr="00904037">
        <w:rPr>
          <w:rFonts w:ascii="Lucida Bright" w:hAnsi="Lucida Bright" w:cstheme="minorHAnsi"/>
          <w:b/>
          <w:sz w:val="28"/>
          <w:szCs w:val="28"/>
        </w:rPr>
        <w:t>DIVINE HEALING</w:t>
      </w:r>
      <w:r w:rsidR="00953DB7" w:rsidRPr="00904037">
        <w:rPr>
          <w:rFonts w:ascii="Lucida Bright" w:hAnsi="Lucida Bright" w:cstheme="minorHAnsi"/>
          <w:b/>
          <w:sz w:val="28"/>
          <w:szCs w:val="28"/>
        </w:rPr>
        <w:t xml:space="preserve">: </w:t>
      </w:r>
      <w:r w:rsidR="00953DB7" w:rsidRPr="00E01189">
        <w:rPr>
          <w:rFonts w:ascii="Lucida Bright" w:hAnsi="Lucida Bright" w:cstheme="minorHAnsi"/>
          <w:sz w:val="24"/>
          <w:szCs w:val="24"/>
        </w:rPr>
        <w:t xml:space="preserve">In accordance with the teaching of the scriptures, we trust Our Heavenly Father to protect and heal our bodies from sickness and disease. We believe that Divine healing </w:t>
      </w:r>
      <w:r w:rsidR="0003128C" w:rsidRPr="00E01189">
        <w:rPr>
          <w:rFonts w:ascii="Lucida Bright" w:hAnsi="Lucida Bright" w:cstheme="minorHAnsi"/>
          <w:sz w:val="24"/>
          <w:szCs w:val="24"/>
        </w:rPr>
        <w:t>for the</w:t>
      </w:r>
      <w:r w:rsidR="00953DB7" w:rsidRPr="00E01189">
        <w:rPr>
          <w:rFonts w:ascii="Lucida Bright" w:hAnsi="Lucida Bright" w:cstheme="minorHAnsi"/>
          <w:sz w:val="24"/>
          <w:szCs w:val="24"/>
        </w:rPr>
        <w:t xml:space="preserve"> body was purchased for us by the atoning death of our Lord Jesus Christ and that by His stripes we are healed. </w:t>
      </w:r>
      <w:r w:rsidR="0003128C" w:rsidRPr="00E01189">
        <w:rPr>
          <w:rFonts w:ascii="Lucida Bright" w:hAnsi="Lucida Bright" w:cstheme="minorHAnsi"/>
          <w:sz w:val="24"/>
          <w:szCs w:val="24"/>
        </w:rPr>
        <w:t>Exodus 15:26; Isaiah 53:4-5; Matthew 8:16-17; 1 Peter 2:24; Psalms 103:3; James 5:14-16; Mark 16:17-18.</w:t>
      </w:r>
    </w:p>
    <w:p w14:paraId="1990737C" w14:textId="77777777" w:rsidR="000A2793" w:rsidRPr="00E01189" w:rsidRDefault="000A2793" w:rsidP="00064C58">
      <w:pPr>
        <w:rPr>
          <w:rFonts w:ascii="Lucida Bright" w:hAnsi="Lucida Bright" w:cstheme="minorHAnsi"/>
          <w:sz w:val="24"/>
          <w:szCs w:val="24"/>
        </w:rPr>
      </w:pPr>
      <w:r w:rsidRPr="00E01189">
        <w:rPr>
          <w:rFonts w:ascii="Lucida Bright" w:hAnsi="Lucida Bright" w:cstheme="minorHAnsi"/>
          <w:b/>
          <w:sz w:val="28"/>
          <w:szCs w:val="28"/>
        </w:rPr>
        <w:t>k)</w:t>
      </w:r>
      <w:r w:rsidRPr="00904037">
        <w:rPr>
          <w:rFonts w:ascii="Lucida Bright" w:hAnsi="Lucida Bright" w:cstheme="minorHAnsi"/>
          <w:sz w:val="28"/>
          <w:szCs w:val="28"/>
        </w:rPr>
        <w:t xml:space="preserve"> </w:t>
      </w:r>
      <w:r w:rsidRPr="00904037">
        <w:rPr>
          <w:rFonts w:ascii="Lucida Bright" w:hAnsi="Lucida Bright" w:cstheme="minorHAnsi"/>
          <w:b/>
          <w:sz w:val="28"/>
          <w:szCs w:val="28"/>
        </w:rPr>
        <w:t>FIVE-FOLD MINISTRY:</w:t>
      </w:r>
      <w:r w:rsidR="00A1605F" w:rsidRPr="00904037">
        <w:rPr>
          <w:rFonts w:ascii="Lucida Bright" w:hAnsi="Lucida Bright" w:cstheme="minorHAnsi"/>
          <w:b/>
          <w:sz w:val="28"/>
          <w:szCs w:val="28"/>
        </w:rPr>
        <w:t xml:space="preserve"> </w:t>
      </w:r>
      <w:r w:rsidR="00A1605F" w:rsidRPr="00E01189">
        <w:rPr>
          <w:rFonts w:ascii="Lucida Bright" w:hAnsi="Lucida Bright" w:cstheme="minorHAnsi"/>
          <w:sz w:val="24"/>
          <w:szCs w:val="24"/>
        </w:rPr>
        <w:t xml:space="preserve">We recognise that God has set in the Body of Christ, Apostles, Prophets, Evangelists, Pastors and Teachers for the equipping and perfecting of the saints for the work of the ministry. Ephesians 4:11-16. We believe that God has set Shepherds to have the spiritual leadership and oversight in the local church. </w:t>
      </w:r>
    </w:p>
    <w:p w14:paraId="1990737D" w14:textId="77777777" w:rsidR="000A2793" w:rsidRPr="00E01189" w:rsidRDefault="000A2793" w:rsidP="00064C58">
      <w:pPr>
        <w:rPr>
          <w:rFonts w:ascii="Lucida Bright" w:hAnsi="Lucida Bright" w:cstheme="minorHAnsi"/>
          <w:b/>
          <w:sz w:val="24"/>
          <w:szCs w:val="24"/>
        </w:rPr>
      </w:pPr>
      <w:r w:rsidRPr="00E01189">
        <w:rPr>
          <w:rFonts w:ascii="Lucida Bright" w:hAnsi="Lucida Bright" w:cstheme="minorHAnsi"/>
          <w:b/>
          <w:sz w:val="28"/>
          <w:szCs w:val="28"/>
        </w:rPr>
        <w:t>l)</w:t>
      </w:r>
      <w:r w:rsidRPr="00904037">
        <w:rPr>
          <w:rFonts w:ascii="Lucida Bright" w:hAnsi="Lucida Bright" w:cstheme="minorHAnsi"/>
          <w:sz w:val="28"/>
          <w:szCs w:val="28"/>
        </w:rPr>
        <w:t xml:space="preserve"> </w:t>
      </w:r>
      <w:r w:rsidRPr="00904037">
        <w:rPr>
          <w:rFonts w:ascii="Lucida Bright" w:hAnsi="Lucida Bright" w:cstheme="minorHAnsi"/>
          <w:b/>
          <w:sz w:val="28"/>
          <w:szCs w:val="28"/>
        </w:rPr>
        <w:t>THE LORD’S SUPPER AND WASHING THE SAINTS FEET</w:t>
      </w:r>
      <w:r w:rsidRPr="00E01189">
        <w:rPr>
          <w:rFonts w:ascii="Lucida Bright" w:hAnsi="Lucida Bright" w:cstheme="minorHAnsi"/>
          <w:b/>
          <w:sz w:val="24"/>
          <w:szCs w:val="24"/>
        </w:rPr>
        <w:t xml:space="preserve">: </w:t>
      </w:r>
      <w:r w:rsidRPr="00E01189">
        <w:rPr>
          <w:rFonts w:ascii="Lucida Bright" w:hAnsi="Lucida Bright" w:cstheme="minorHAnsi"/>
          <w:sz w:val="24"/>
          <w:szCs w:val="24"/>
        </w:rPr>
        <w:t xml:space="preserve">In accordance with our Lord's command we partake of this sacrament, remembering His words, "This do ye in remembrance of Me". </w:t>
      </w:r>
      <w:r w:rsidR="0003128C" w:rsidRPr="00E01189">
        <w:rPr>
          <w:rFonts w:ascii="Lucida Bright" w:hAnsi="Lucida Bright" w:cstheme="minorHAnsi"/>
          <w:sz w:val="24"/>
          <w:szCs w:val="24"/>
        </w:rPr>
        <w:t>Luke 22:19-20; Matthew 26: 26-29; 1 Corinthians 11: 23-32; John 13: 4-17; 1Timothy 5: 9-10</w:t>
      </w:r>
    </w:p>
    <w:p w14:paraId="1990737E" w14:textId="5F7E9709" w:rsidR="00936A17" w:rsidRDefault="000A2793" w:rsidP="00064C58">
      <w:pPr>
        <w:rPr>
          <w:rFonts w:ascii="Lucida Bright" w:hAnsi="Lucida Bright" w:cstheme="minorHAnsi"/>
          <w:sz w:val="24"/>
          <w:szCs w:val="24"/>
        </w:rPr>
      </w:pPr>
      <w:r w:rsidRPr="00E01189">
        <w:rPr>
          <w:rFonts w:ascii="Lucida Bright" w:hAnsi="Lucida Bright" w:cstheme="minorHAnsi"/>
          <w:b/>
          <w:sz w:val="28"/>
          <w:szCs w:val="28"/>
        </w:rPr>
        <w:t>m)</w:t>
      </w:r>
      <w:r w:rsidRPr="00904037">
        <w:rPr>
          <w:rFonts w:ascii="Lucida Bright" w:hAnsi="Lucida Bright" w:cstheme="minorHAnsi"/>
          <w:sz w:val="28"/>
          <w:szCs w:val="28"/>
        </w:rPr>
        <w:t xml:space="preserve"> </w:t>
      </w:r>
      <w:r w:rsidRPr="00904037">
        <w:rPr>
          <w:rFonts w:ascii="Lucida Bright" w:hAnsi="Lucida Bright" w:cstheme="minorHAnsi"/>
          <w:b/>
          <w:sz w:val="28"/>
          <w:szCs w:val="28"/>
        </w:rPr>
        <w:t xml:space="preserve">TITHING AND GIVING: </w:t>
      </w:r>
      <w:r w:rsidRPr="00E01189">
        <w:rPr>
          <w:rFonts w:ascii="Lucida Bright" w:hAnsi="Lucida Bright" w:cstheme="minorHAnsi"/>
          <w:sz w:val="24"/>
          <w:szCs w:val="24"/>
        </w:rPr>
        <w:t xml:space="preserve">We believe that God has established the paying of tithes and the giving of offerings by believers as the means of support for the local church. Genesis 14: 18-20; Genesis 28: </w:t>
      </w:r>
      <w:r w:rsidR="00B56F03" w:rsidRPr="00E01189">
        <w:rPr>
          <w:rFonts w:ascii="Lucida Bright" w:hAnsi="Lucida Bright" w:cstheme="minorHAnsi"/>
          <w:sz w:val="24"/>
          <w:szCs w:val="24"/>
        </w:rPr>
        <w:t>20-22.</w:t>
      </w:r>
      <w:r w:rsidRPr="00E01189">
        <w:rPr>
          <w:rFonts w:ascii="Lucida Bright" w:hAnsi="Lucida Bright" w:cstheme="minorHAnsi"/>
          <w:sz w:val="24"/>
          <w:szCs w:val="24"/>
        </w:rPr>
        <w:t xml:space="preserve"> </w:t>
      </w:r>
    </w:p>
    <w:p w14:paraId="1990737F" w14:textId="77777777" w:rsidR="000A2793" w:rsidRPr="00936A17" w:rsidRDefault="000A2793" w:rsidP="00064C58">
      <w:pPr>
        <w:rPr>
          <w:rFonts w:ascii="Lucida Bright" w:hAnsi="Lucida Bright" w:cstheme="minorHAnsi"/>
          <w:b/>
          <w:sz w:val="24"/>
          <w:szCs w:val="24"/>
        </w:rPr>
      </w:pPr>
      <w:r w:rsidRPr="00936A17">
        <w:rPr>
          <w:rFonts w:ascii="Lucida Bright" w:hAnsi="Lucida Bright" w:cstheme="minorHAnsi"/>
          <w:sz w:val="24"/>
          <w:szCs w:val="24"/>
        </w:rPr>
        <w:t xml:space="preserve">Malachi 3: 10; Luke 11: 42; 1 Corinthians 9: 6-9; 1 Corinthians 16:2; </w:t>
      </w:r>
      <w:r w:rsidR="00936A17">
        <w:rPr>
          <w:rFonts w:ascii="Lucida Bright" w:hAnsi="Lucida Bright" w:cstheme="minorHAnsi"/>
          <w:sz w:val="24"/>
          <w:szCs w:val="24"/>
        </w:rPr>
        <w:t xml:space="preserve">  </w:t>
      </w:r>
      <w:r w:rsidRPr="00936A17">
        <w:rPr>
          <w:rFonts w:ascii="Lucida Bright" w:hAnsi="Lucida Bright" w:cstheme="minorHAnsi"/>
          <w:sz w:val="24"/>
          <w:szCs w:val="24"/>
        </w:rPr>
        <w:t>Hebrews 7: 1-21.</w:t>
      </w:r>
    </w:p>
    <w:p w14:paraId="19907380" w14:textId="77777777" w:rsidR="000A2793" w:rsidRPr="00936A17" w:rsidRDefault="000A2793" w:rsidP="00064C58">
      <w:pPr>
        <w:rPr>
          <w:rFonts w:ascii="Lucida Bright" w:hAnsi="Lucida Bright" w:cstheme="minorHAnsi"/>
          <w:b/>
          <w:sz w:val="24"/>
          <w:szCs w:val="24"/>
        </w:rPr>
      </w:pPr>
      <w:r w:rsidRPr="00936A17">
        <w:rPr>
          <w:rFonts w:ascii="Lucida Bright" w:hAnsi="Lucida Bright" w:cstheme="minorHAnsi"/>
          <w:b/>
          <w:sz w:val="28"/>
          <w:szCs w:val="28"/>
        </w:rPr>
        <w:lastRenderedPageBreak/>
        <w:t>n)</w:t>
      </w:r>
      <w:r w:rsidRPr="00904037">
        <w:rPr>
          <w:rFonts w:ascii="Lucida Bright" w:hAnsi="Lucida Bright" w:cstheme="minorHAnsi"/>
          <w:sz w:val="28"/>
          <w:szCs w:val="28"/>
        </w:rPr>
        <w:t xml:space="preserve"> </w:t>
      </w:r>
      <w:r w:rsidRPr="00904037">
        <w:rPr>
          <w:rFonts w:ascii="Lucida Bright" w:hAnsi="Lucida Bright" w:cstheme="minorHAnsi"/>
          <w:b/>
          <w:sz w:val="28"/>
          <w:szCs w:val="28"/>
        </w:rPr>
        <w:t xml:space="preserve">THE SECOND COMING OF CHRIST: </w:t>
      </w:r>
      <w:r w:rsidR="00965A99" w:rsidRPr="00936A17">
        <w:rPr>
          <w:rFonts w:ascii="Lucida Bright" w:hAnsi="Lucida Bright" w:cstheme="minorHAnsi"/>
          <w:sz w:val="24"/>
          <w:szCs w:val="24"/>
        </w:rPr>
        <w:t xml:space="preserve">It is the glorious hope and earnest expectation that our Lord Jesus Christ will soon return for His Church. And having this hope we "purify ourselves even as He Himself is pure" so that we may be ready to meet Him when He comes to gather His people unto </w:t>
      </w:r>
      <w:r w:rsidR="00936A17">
        <w:rPr>
          <w:rFonts w:ascii="Lucida Bright" w:hAnsi="Lucida Bright" w:cstheme="minorHAnsi"/>
          <w:sz w:val="24"/>
          <w:szCs w:val="24"/>
        </w:rPr>
        <w:t>Himself. John 14: 1-3; James 5:7-8; Titus 2:13;       1</w:t>
      </w:r>
      <w:r w:rsidR="00965A99" w:rsidRPr="00936A17">
        <w:rPr>
          <w:rFonts w:ascii="Lucida Bright" w:hAnsi="Lucida Bright" w:cstheme="minorHAnsi"/>
          <w:sz w:val="24"/>
          <w:szCs w:val="24"/>
        </w:rPr>
        <w:t>Thessalonians 4: 15-17; 2 Thessalonians 2: 1</w:t>
      </w:r>
    </w:p>
    <w:p w14:paraId="6FB7EA0E" w14:textId="381DBD76" w:rsidR="0098484E" w:rsidRDefault="00965A99" w:rsidP="00064C58">
      <w:pPr>
        <w:rPr>
          <w:rFonts w:ascii="Lucida Bright" w:hAnsi="Lucida Bright" w:cstheme="minorHAnsi"/>
          <w:sz w:val="24"/>
          <w:szCs w:val="24"/>
        </w:rPr>
      </w:pPr>
      <w:r w:rsidRPr="00936A17">
        <w:rPr>
          <w:rFonts w:ascii="Lucida Bright" w:hAnsi="Lucida Bright" w:cstheme="minorHAnsi"/>
          <w:b/>
          <w:sz w:val="28"/>
          <w:szCs w:val="28"/>
        </w:rPr>
        <w:t>o)</w:t>
      </w:r>
      <w:r w:rsidRPr="00904037">
        <w:rPr>
          <w:rFonts w:ascii="Lucida Bright" w:hAnsi="Lucida Bright" w:cstheme="minorHAnsi"/>
          <w:sz w:val="28"/>
          <w:szCs w:val="28"/>
        </w:rPr>
        <w:t xml:space="preserve"> </w:t>
      </w:r>
      <w:r w:rsidRPr="00904037">
        <w:rPr>
          <w:rFonts w:ascii="Lucida Bright" w:hAnsi="Lucida Bright" w:cstheme="minorHAnsi"/>
          <w:b/>
          <w:sz w:val="28"/>
          <w:szCs w:val="28"/>
        </w:rPr>
        <w:t xml:space="preserve">PUNISHMENT OF THE WICKED: </w:t>
      </w:r>
      <w:r w:rsidRPr="00936A17">
        <w:rPr>
          <w:rFonts w:ascii="Lucida Bright" w:hAnsi="Lucida Bright" w:cstheme="minorHAnsi"/>
          <w:sz w:val="24"/>
          <w:szCs w:val="24"/>
        </w:rPr>
        <w:t>We believe in the everlasting punishment of the wicked (in the sense of eternal torment) with no liberatio</w:t>
      </w:r>
      <w:r w:rsidR="00936A17">
        <w:rPr>
          <w:rFonts w:ascii="Lucida Bright" w:hAnsi="Lucida Bright" w:cstheme="minorHAnsi"/>
          <w:sz w:val="24"/>
          <w:szCs w:val="24"/>
        </w:rPr>
        <w:t>n nor annihilation. Matthew 25:46; Matthew 13:</w:t>
      </w:r>
      <w:r w:rsidRPr="00936A17">
        <w:rPr>
          <w:rFonts w:ascii="Lucida Bright" w:hAnsi="Lucida Bright" w:cstheme="minorHAnsi"/>
          <w:sz w:val="24"/>
          <w:szCs w:val="24"/>
        </w:rPr>
        <w:t>49-</w:t>
      </w:r>
      <w:r w:rsidR="00D7542C" w:rsidRPr="00936A17">
        <w:rPr>
          <w:rFonts w:ascii="Lucida Bright" w:hAnsi="Lucida Bright" w:cstheme="minorHAnsi"/>
          <w:sz w:val="24"/>
          <w:szCs w:val="24"/>
        </w:rPr>
        <w:t>5</w:t>
      </w:r>
      <w:r w:rsidR="0098484E">
        <w:rPr>
          <w:rFonts w:ascii="Lucida Bright" w:hAnsi="Lucida Bright" w:cstheme="minorHAnsi"/>
          <w:sz w:val="24"/>
          <w:szCs w:val="24"/>
        </w:rPr>
        <w:t>0.</w:t>
      </w:r>
      <w:r w:rsidR="00936A17">
        <w:rPr>
          <w:rFonts w:ascii="Lucida Bright" w:hAnsi="Lucida Bright" w:cstheme="minorHAnsi"/>
          <w:sz w:val="24"/>
          <w:szCs w:val="24"/>
        </w:rPr>
        <w:t xml:space="preserve">  </w:t>
      </w:r>
    </w:p>
    <w:p w14:paraId="19907381" w14:textId="5496080D" w:rsidR="00965A99" w:rsidRPr="00936A17" w:rsidRDefault="00936A17" w:rsidP="00064C58">
      <w:pPr>
        <w:rPr>
          <w:rFonts w:ascii="Lucida Bright" w:hAnsi="Lucida Bright" w:cstheme="minorHAnsi"/>
          <w:b/>
          <w:sz w:val="24"/>
          <w:szCs w:val="24"/>
        </w:rPr>
      </w:pPr>
      <w:r w:rsidRPr="00936A17">
        <w:rPr>
          <w:rFonts w:ascii="Lucida Bright" w:hAnsi="Lucida Bright" w:cstheme="minorHAnsi"/>
          <w:b/>
          <w:sz w:val="24"/>
          <w:szCs w:val="24"/>
        </w:rPr>
        <w:t>2 Thessalonians 1:</w:t>
      </w:r>
      <w:r w:rsidR="00965A99" w:rsidRPr="00936A17">
        <w:rPr>
          <w:rFonts w:ascii="Lucida Bright" w:hAnsi="Lucida Bright" w:cstheme="minorHAnsi"/>
          <w:b/>
          <w:sz w:val="24"/>
          <w:szCs w:val="24"/>
        </w:rPr>
        <w:t>8-9.</w:t>
      </w:r>
    </w:p>
    <w:p w14:paraId="19907382" w14:textId="0020325B" w:rsidR="00965A99" w:rsidRPr="00936A17" w:rsidRDefault="000A2793" w:rsidP="00064C58">
      <w:pPr>
        <w:rPr>
          <w:rFonts w:ascii="Lucida Bright" w:hAnsi="Lucida Bright" w:cstheme="minorHAnsi"/>
          <w:b/>
          <w:sz w:val="24"/>
          <w:szCs w:val="24"/>
        </w:rPr>
      </w:pPr>
      <w:r w:rsidRPr="00936A17">
        <w:rPr>
          <w:rFonts w:ascii="Lucida Bright" w:hAnsi="Lucida Bright" w:cstheme="minorHAnsi"/>
          <w:b/>
          <w:sz w:val="28"/>
          <w:szCs w:val="28"/>
        </w:rPr>
        <w:t>p)</w:t>
      </w:r>
      <w:r w:rsidRPr="00904037">
        <w:rPr>
          <w:rFonts w:ascii="Lucida Bright" w:hAnsi="Lucida Bright" w:cstheme="minorHAnsi"/>
          <w:sz w:val="28"/>
          <w:szCs w:val="28"/>
        </w:rPr>
        <w:t xml:space="preserve"> </w:t>
      </w:r>
      <w:r w:rsidR="00965A99" w:rsidRPr="00904037">
        <w:rPr>
          <w:rFonts w:ascii="Lucida Bright" w:hAnsi="Lucida Bright" w:cstheme="minorHAnsi"/>
          <w:b/>
          <w:sz w:val="28"/>
          <w:szCs w:val="28"/>
        </w:rPr>
        <w:t xml:space="preserve">IN THE MILLENIAL </w:t>
      </w:r>
      <w:r w:rsidR="0003128C" w:rsidRPr="00904037">
        <w:rPr>
          <w:rFonts w:ascii="Lucida Bright" w:hAnsi="Lucida Bright" w:cstheme="minorHAnsi"/>
          <w:b/>
          <w:sz w:val="28"/>
          <w:szCs w:val="28"/>
        </w:rPr>
        <w:t xml:space="preserve">REIGN </w:t>
      </w:r>
      <w:r w:rsidR="0003128C" w:rsidRPr="00936A17">
        <w:rPr>
          <w:rFonts w:ascii="Lucida Bright" w:hAnsi="Lucida Bright" w:cstheme="minorHAnsi"/>
          <w:sz w:val="28"/>
          <w:szCs w:val="28"/>
        </w:rPr>
        <w:t>of</w:t>
      </w:r>
      <w:r w:rsidR="00965A99" w:rsidRPr="00936A17">
        <w:rPr>
          <w:rFonts w:ascii="Lucida Bright" w:hAnsi="Lucida Bright" w:cstheme="minorHAnsi"/>
          <w:sz w:val="28"/>
          <w:szCs w:val="28"/>
        </w:rPr>
        <w:t xml:space="preserve"> </w:t>
      </w:r>
      <w:r w:rsidR="00965A99" w:rsidRPr="00936A17">
        <w:rPr>
          <w:rFonts w:ascii="Lucida Bright" w:hAnsi="Lucida Bright" w:cstheme="minorHAnsi"/>
          <w:sz w:val="24"/>
          <w:szCs w:val="24"/>
        </w:rPr>
        <w:t>the Lord Jesus Christ upon the earth when he comes to reign on the earth a thousan</w:t>
      </w:r>
      <w:r w:rsidR="00936A17">
        <w:rPr>
          <w:rFonts w:ascii="Lucida Bright" w:hAnsi="Lucida Bright" w:cstheme="minorHAnsi"/>
          <w:sz w:val="24"/>
          <w:szCs w:val="24"/>
        </w:rPr>
        <w:t>d years. Zechariah 14:</w:t>
      </w:r>
      <w:r w:rsidR="00965A99" w:rsidRPr="00936A17">
        <w:rPr>
          <w:rFonts w:ascii="Lucida Bright" w:hAnsi="Lucida Bright" w:cstheme="minorHAnsi"/>
          <w:sz w:val="24"/>
          <w:szCs w:val="24"/>
        </w:rPr>
        <w:t xml:space="preserve">4; </w:t>
      </w:r>
      <w:r w:rsidR="00936A17">
        <w:rPr>
          <w:rFonts w:ascii="Lucida Bright" w:hAnsi="Lucida Bright" w:cstheme="minorHAnsi"/>
          <w:sz w:val="24"/>
          <w:szCs w:val="24"/>
        </w:rPr>
        <w:t xml:space="preserve">        </w:t>
      </w:r>
      <w:r w:rsidR="00965A99" w:rsidRPr="00936A17">
        <w:rPr>
          <w:rFonts w:ascii="Lucida Bright" w:hAnsi="Lucida Bright" w:cstheme="minorHAnsi"/>
          <w:sz w:val="24"/>
          <w:szCs w:val="24"/>
        </w:rPr>
        <w:t xml:space="preserve">1 Thessalonians 4:14; </w:t>
      </w:r>
      <w:r w:rsidR="00936A17">
        <w:rPr>
          <w:rFonts w:ascii="Lucida Bright" w:hAnsi="Lucida Bright" w:cstheme="minorHAnsi"/>
          <w:sz w:val="24"/>
          <w:szCs w:val="24"/>
        </w:rPr>
        <w:t>2 Thessalonians 1:</w:t>
      </w:r>
      <w:r w:rsidR="00965A99" w:rsidRPr="00936A17">
        <w:rPr>
          <w:rFonts w:ascii="Lucida Bright" w:hAnsi="Lucida Bright" w:cstheme="minorHAnsi"/>
          <w:sz w:val="24"/>
          <w:szCs w:val="24"/>
        </w:rPr>
        <w:t>7-10; Jude 14-15</w:t>
      </w:r>
      <w:r w:rsidR="00A22512">
        <w:rPr>
          <w:rFonts w:ascii="Lucida Bright" w:hAnsi="Lucida Bright" w:cstheme="minorHAnsi"/>
          <w:sz w:val="24"/>
          <w:szCs w:val="24"/>
        </w:rPr>
        <w:t>.</w:t>
      </w:r>
      <w:r w:rsidR="00936A17">
        <w:rPr>
          <w:rFonts w:ascii="Lucida Bright" w:hAnsi="Lucida Bright" w:cstheme="minorHAnsi"/>
          <w:sz w:val="24"/>
          <w:szCs w:val="24"/>
        </w:rPr>
        <w:t xml:space="preserve">  </w:t>
      </w:r>
      <w:r w:rsidR="00965A99" w:rsidRPr="00936A17">
        <w:rPr>
          <w:rFonts w:ascii="Lucida Bright" w:hAnsi="Lucida Bright" w:cstheme="minorHAnsi"/>
          <w:sz w:val="24"/>
          <w:szCs w:val="24"/>
        </w:rPr>
        <w:t>Reve</w:t>
      </w:r>
      <w:r w:rsidR="00936A17">
        <w:rPr>
          <w:rFonts w:ascii="Lucida Bright" w:hAnsi="Lucida Bright" w:cstheme="minorHAnsi"/>
          <w:sz w:val="24"/>
          <w:szCs w:val="24"/>
        </w:rPr>
        <w:t>lation 19:11-21; Revelation 20:</w:t>
      </w:r>
      <w:r w:rsidR="00965A99" w:rsidRPr="00936A17">
        <w:rPr>
          <w:rFonts w:ascii="Lucida Bright" w:hAnsi="Lucida Bright" w:cstheme="minorHAnsi"/>
          <w:sz w:val="24"/>
          <w:szCs w:val="24"/>
        </w:rPr>
        <w:t>4-6</w:t>
      </w:r>
    </w:p>
    <w:p w14:paraId="19907383" w14:textId="77777777" w:rsidR="00936A17" w:rsidRDefault="000A2793" w:rsidP="00064C58">
      <w:pPr>
        <w:rPr>
          <w:rFonts w:ascii="Lucida Bright" w:hAnsi="Lucida Bright" w:cstheme="minorHAnsi"/>
          <w:b/>
          <w:sz w:val="24"/>
          <w:szCs w:val="24"/>
        </w:rPr>
      </w:pPr>
      <w:r w:rsidRPr="00936A17">
        <w:rPr>
          <w:rFonts w:ascii="Lucida Bright" w:hAnsi="Lucida Bright" w:cstheme="minorHAnsi"/>
          <w:b/>
          <w:sz w:val="28"/>
          <w:szCs w:val="28"/>
        </w:rPr>
        <w:t>q)</w:t>
      </w:r>
      <w:r w:rsidRPr="00904037">
        <w:rPr>
          <w:rFonts w:ascii="Lucida Bright" w:hAnsi="Lucida Bright" w:cstheme="minorHAnsi"/>
          <w:sz w:val="28"/>
          <w:szCs w:val="28"/>
        </w:rPr>
        <w:t xml:space="preserve"> </w:t>
      </w:r>
      <w:r w:rsidRPr="00904037">
        <w:rPr>
          <w:rFonts w:ascii="Lucida Bright" w:hAnsi="Lucida Bright" w:cstheme="minorHAnsi"/>
          <w:b/>
          <w:sz w:val="28"/>
          <w:szCs w:val="28"/>
        </w:rPr>
        <w:t>THE COVENANT OF MARRIAGE:</w:t>
      </w:r>
      <w:r w:rsidR="00965A99" w:rsidRPr="00904037">
        <w:rPr>
          <w:rFonts w:ascii="Lucida Bright" w:hAnsi="Lucida Bright" w:cstheme="minorHAnsi"/>
          <w:b/>
          <w:sz w:val="28"/>
          <w:szCs w:val="28"/>
        </w:rPr>
        <w:t xml:space="preserve"> </w:t>
      </w:r>
      <w:r w:rsidR="00965A99" w:rsidRPr="00936A17">
        <w:rPr>
          <w:rFonts w:ascii="Lucida Bright" w:hAnsi="Lucida Bright" w:cstheme="minorHAnsi"/>
          <w:sz w:val="24"/>
          <w:szCs w:val="24"/>
        </w:rPr>
        <w:t>With respect to the s</w:t>
      </w:r>
      <w:r w:rsidR="00936A17">
        <w:rPr>
          <w:rFonts w:ascii="Lucida Bright" w:hAnsi="Lucida Bright" w:cstheme="minorHAnsi"/>
          <w:sz w:val="24"/>
          <w:szCs w:val="24"/>
        </w:rPr>
        <w:t>ac</w:t>
      </w:r>
      <w:r w:rsidR="00965A99" w:rsidRPr="00936A17">
        <w:rPr>
          <w:rFonts w:ascii="Lucida Bright" w:hAnsi="Lucida Bright" w:cstheme="minorHAnsi"/>
          <w:sz w:val="24"/>
          <w:szCs w:val="24"/>
        </w:rPr>
        <w:t>red relationship of marriage, we believe that divorce and remarriage is contrary to Scripture and that while divorce is allowed on the grounds of marital infidelity (Matthew 19:9), even this is to be discouraged in favour of taking the higher way of forgiveness and longsuffering</w:t>
      </w:r>
    </w:p>
    <w:p w14:paraId="19907384" w14:textId="77777777" w:rsidR="000A2793" w:rsidRPr="00936A17" w:rsidRDefault="000A2793" w:rsidP="00064C58">
      <w:pPr>
        <w:rPr>
          <w:rFonts w:ascii="Lucida Bright" w:hAnsi="Lucida Bright" w:cstheme="minorHAnsi"/>
          <w:b/>
          <w:sz w:val="24"/>
          <w:szCs w:val="24"/>
        </w:rPr>
      </w:pPr>
      <w:r w:rsidRPr="00904037">
        <w:rPr>
          <w:rFonts w:ascii="Lucida Bright" w:hAnsi="Lucida Bright" w:cstheme="minorHAnsi"/>
          <w:b/>
          <w:sz w:val="28"/>
          <w:szCs w:val="28"/>
        </w:rPr>
        <w:t>4) Membership</w:t>
      </w:r>
    </w:p>
    <w:p w14:paraId="19907385" w14:textId="77777777" w:rsidR="00965A99" w:rsidRPr="00904037" w:rsidRDefault="00965A99" w:rsidP="00064C58">
      <w:pPr>
        <w:rPr>
          <w:rFonts w:ascii="Lucida Bright" w:hAnsi="Lucida Bright" w:cstheme="minorHAnsi"/>
          <w:b/>
          <w:sz w:val="28"/>
          <w:szCs w:val="28"/>
        </w:rPr>
      </w:pPr>
      <w:r w:rsidRPr="00904037">
        <w:rPr>
          <w:rFonts w:ascii="Lucida Bright" w:hAnsi="Lucida Bright" w:cstheme="minorHAnsi"/>
          <w:b/>
          <w:sz w:val="28"/>
          <w:szCs w:val="28"/>
        </w:rPr>
        <w:t>a) ELIGIBILITY FOR MEMBERSHIP</w:t>
      </w:r>
    </w:p>
    <w:p w14:paraId="19907386" w14:textId="77777777" w:rsidR="00965A99" w:rsidRPr="008B3E65" w:rsidRDefault="000A2793" w:rsidP="00064C58">
      <w:pPr>
        <w:rPr>
          <w:rFonts w:ascii="Lucida Bright" w:hAnsi="Lucida Bright" w:cstheme="minorHAnsi"/>
          <w:sz w:val="24"/>
          <w:szCs w:val="24"/>
        </w:rPr>
      </w:pPr>
      <w:r w:rsidRPr="008B3E65">
        <w:rPr>
          <w:rFonts w:ascii="Lucida Bright" w:hAnsi="Lucida Bright" w:cstheme="minorHAnsi"/>
          <w:sz w:val="24"/>
          <w:szCs w:val="24"/>
        </w:rPr>
        <w:t>Membership of this Assembly shall be available to all those being sixteen years of age and over who give evidence of their faith in the Lord Jesus Christ and are living a consistent Christian life. They must voluntarily subscribe to the Assembly's Tenets of Faith and agree to be governed by its Constitution, and who (ex</w:t>
      </w:r>
      <w:r w:rsidR="008B3E65" w:rsidRPr="008B3E65">
        <w:rPr>
          <w:rFonts w:ascii="Lucida Bright" w:hAnsi="Lucida Bright" w:cstheme="minorHAnsi"/>
          <w:sz w:val="24"/>
          <w:szCs w:val="24"/>
        </w:rPr>
        <w:t>cept</w:t>
      </w:r>
      <w:r w:rsidRPr="008B3E65">
        <w:rPr>
          <w:rFonts w:ascii="Lucida Bright" w:hAnsi="Lucida Bright" w:cstheme="minorHAnsi"/>
          <w:sz w:val="24"/>
          <w:szCs w:val="24"/>
        </w:rPr>
        <w:t xml:space="preserve"> in exceptional circumstances or in the case of one called to the office of Pastor) have attended the services regularly for at least six months prior to application. </w:t>
      </w:r>
    </w:p>
    <w:p w14:paraId="19907387" w14:textId="0D3EAA76" w:rsidR="00965A99" w:rsidRDefault="00965A99" w:rsidP="00064C58">
      <w:pPr>
        <w:rPr>
          <w:rFonts w:ascii="Lucida Bright" w:hAnsi="Lucida Bright" w:cstheme="minorHAnsi"/>
          <w:sz w:val="24"/>
          <w:szCs w:val="24"/>
        </w:rPr>
      </w:pPr>
      <w:r w:rsidRPr="008B3E65">
        <w:rPr>
          <w:rFonts w:ascii="Lucida Bright" w:hAnsi="Lucida Bright" w:cstheme="minorHAnsi"/>
          <w:sz w:val="24"/>
          <w:szCs w:val="24"/>
        </w:rPr>
        <w:t xml:space="preserve">Membership is a privilege and a desire to fully contribute to the ongoing work of this Assembly. Those desiring membership are to make application on the Application </w:t>
      </w:r>
      <w:r w:rsidR="0003128C" w:rsidRPr="008B3E65">
        <w:rPr>
          <w:rFonts w:ascii="Lucida Bright" w:hAnsi="Lucida Bright" w:cstheme="minorHAnsi"/>
          <w:sz w:val="24"/>
          <w:szCs w:val="24"/>
        </w:rPr>
        <w:t>for</w:t>
      </w:r>
      <w:r w:rsidRPr="008B3E65">
        <w:rPr>
          <w:rFonts w:ascii="Lucida Bright" w:hAnsi="Lucida Bright" w:cstheme="minorHAnsi"/>
          <w:sz w:val="24"/>
          <w:szCs w:val="24"/>
        </w:rPr>
        <w:t xml:space="preserve"> Membership forms provided and hand them into the office of the Influence Church.</w:t>
      </w:r>
    </w:p>
    <w:p w14:paraId="381E289D" w14:textId="7808EE44" w:rsidR="00002CD4" w:rsidRDefault="00002CD4" w:rsidP="00064C58">
      <w:pPr>
        <w:rPr>
          <w:rFonts w:ascii="Lucida Bright" w:hAnsi="Lucida Bright" w:cstheme="minorHAnsi"/>
          <w:sz w:val="24"/>
          <w:szCs w:val="24"/>
        </w:rPr>
      </w:pPr>
    </w:p>
    <w:p w14:paraId="09A9A1BD" w14:textId="4BAE8D07" w:rsidR="00002CD4" w:rsidRDefault="00002CD4" w:rsidP="00064C58">
      <w:pPr>
        <w:rPr>
          <w:rFonts w:ascii="Lucida Bright" w:hAnsi="Lucida Bright" w:cstheme="minorHAnsi"/>
          <w:sz w:val="24"/>
          <w:szCs w:val="24"/>
        </w:rPr>
      </w:pPr>
    </w:p>
    <w:p w14:paraId="02651652" w14:textId="7B15F3EB" w:rsidR="00002CD4" w:rsidRDefault="00002CD4" w:rsidP="00064C58">
      <w:pPr>
        <w:rPr>
          <w:rFonts w:ascii="Lucida Bright" w:hAnsi="Lucida Bright" w:cstheme="minorHAnsi"/>
          <w:sz w:val="24"/>
          <w:szCs w:val="24"/>
        </w:rPr>
      </w:pPr>
    </w:p>
    <w:p w14:paraId="143B7E0E" w14:textId="77777777" w:rsidR="00002CD4" w:rsidRPr="008B3E65" w:rsidRDefault="00002CD4" w:rsidP="00064C58">
      <w:pPr>
        <w:rPr>
          <w:rFonts w:ascii="Lucida Bright" w:hAnsi="Lucida Bright" w:cstheme="minorHAnsi"/>
          <w:sz w:val="24"/>
          <w:szCs w:val="24"/>
        </w:rPr>
      </w:pPr>
    </w:p>
    <w:p w14:paraId="19907388" w14:textId="77777777" w:rsidR="00965A99" w:rsidRPr="00904037" w:rsidRDefault="00965A99" w:rsidP="00064C58">
      <w:pPr>
        <w:rPr>
          <w:rFonts w:ascii="Lucida Bright" w:hAnsi="Lucida Bright" w:cstheme="minorHAnsi"/>
          <w:sz w:val="28"/>
          <w:szCs w:val="28"/>
        </w:rPr>
      </w:pPr>
      <w:r w:rsidRPr="00904037">
        <w:rPr>
          <w:rFonts w:ascii="Lucida Bright" w:hAnsi="Lucida Bright" w:cstheme="minorHAnsi"/>
          <w:b/>
          <w:sz w:val="28"/>
          <w:szCs w:val="28"/>
        </w:rPr>
        <w:t xml:space="preserve"> b) VOTING PRIVILEGES</w:t>
      </w:r>
      <w:r w:rsidRPr="00904037">
        <w:rPr>
          <w:rFonts w:ascii="Lucida Bright" w:hAnsi="Lucida Bright" w:cstheme="minorHAnsi"/>
          <w:sz w:val="28"/>
          <w:szCs w:val="28"/>
        </w:rPr>
        <w:t xml:space="preserve"> </w:t>
      </w:r>
    </w:p>
    <w:p w14:paraId="19907389" w14:textId="77777777" w:rsidR="00965A99" w:rsidRPr="008B3E65" w:rsidRDefault="00965A99" w:rsidP="00064C58">
      <w:pPr>
        <w:rPr>
          <w:rFonts w:ascii="Lucida Bright" w:hAnsi="Lucida Bright" w:cstheme="minorHAnsi"/>
          <w:sz w:val="24"/>
          <w:szCs w:val="24"/>
        </w:rPr>
      </w:pPr>
      <w:r w:rsidRPr="008B3E65">
        <w:rPr>
          <w:rFonts w:ascii="Lucida Bright" w:hAnsi="Lucida Bright" w:cstheme="minorHAnsi"/>
          <w:sz w:val="24"/>
          <w:szCs w:val="24"/>
        </w:rPr>
        <w:t>All members may vote at Annual or Special Meetings of the Assembly. If the voting age is raised above sixteen years at any time in the future, those members who are younger than the legal voting age shall be entitled to all Assembly privileges except the right to vote.</w:t>
      </w:r>
    </w:p>
    <w:p w14:paraId="1990738A" w14:textId="77777777" w:rsidR="00965A99" w:rsidRPr="00904037" w:rsidRDefault="00965A99" w:rsidP="00064C58">
      <w:pPr>
        <w:rPr>
          <w:rFonts w:ascii="Lucida Bright" w:hAnsi="Lucida Bright" w:cstheme="minorHAnsi"/>
          <w:b/>
          <w:sz w:val="28"/>
          <w:szCs w:val="28"/>
        </w:rPr>
      </w:pPr>
      <w:r w:rsidRPr="00904037">
        <w:rPr>
          <w:rFonts w:ascii="Lucida Bright" w:hAnsi="Lucida Bright" w:cstheme="minorHAnsi"/>
          <w:sz w:val="28"/>
          <w:szCs w:val="28"/>
        </w:rPr>
        <w:t xml:space="preserve"> </w:t>
      </w:r>
      <w:r w:rsidRPr="00904037">
        <w:rPr>
          <w:rFonts w:ascii="Lucida Bright" w:hAnsi="Lucida Bright" w:cstheme="minorHAnsi"/>
          <w:b/>
          <w:sz w:val="28"/>
          <w:szCs w:val="28"/>
        </w:rPr>
        <w:t>c) DISQUALIFICATION FROM MEMBERSHIP</w:t>
      </w:r>
    </w:p>
    <w:p w14:paraId="1990738B" w14:textId="77777777" w:rsidR="00965A99" w:rsidRPr="008B3E65" w:rsidRDefault="00965A99" w:rsidP="00064C58">
      <w:pPr>
        <w:rPr>
          <w:rFonts w:ascii="Lucida Bright" w:hAnsi="Lucida Bright" w:cstheme="minorHAnsi"/>
          <w:sz w:val="24"/>
          <w:szCs w:val="24"/>
        </w:rPr>
      </w:pPr>
      <w:r w:rsidRPr="00904037">
        <w:rPr>
          <w:rFonts w:ascii="Lucida Bright" w:hAnsi="Lucida Bright" w:cstheme="minorHAnsi"/>
          <w:b/>
          <w:sz w:val="28"/>
          <w:szCs w:val="28"/>
        </w:rPr>
        <w:t xml:space="preserve"> </w:t>
      </w:r>
      <w:r w:rsidRPr="008B3E65">
        <w:rPr>
          <w:rFonts w:ascii="Lucida Bright" w:hAnsi="Lucida Bright" w:cstheme="minorHAnsi"/>
          <w:sz w:val="24"/>
          <w:szCs w:val="24"/>
        </w:rPr>
        <w:t>i) Any member of the Assembly, who being divorced, remarries during the lifetime of the former partner in marriage, without consultation with, received counsel by and approved by the Pastor in accordance to</w:t>
      </w:r>
      <w:r w:rsidRPr="008B3E65">
        <w:rPr>
          <w:rFonts w:ascii="Lucida Bright" w:hAnsi="Lucida Bright" w:cstheme="minorHAnsi"/>
          <w:b/>
          <w:sz w:val="24"/>
          <w:szCs w:val="24"/>
        </w:rPr>
        <w:t xml:space="preserve"> ICGN</w:t>
      </w:r>
      <w:r w:rsidRPr="008B3E65">
        <w:rPr>
          <w:rFonts w:ascii="Lucida Bright" w:hAnsi="Lucida Bright" w:cstheme="minorHAnsi"/>
          <w:sz w:val="24"/>
          <w:szCs w:val="24"/>
        </w:rPr>
        <w:t xml:space="preserve"> Minutes shall be deemed to be disqualified from membership and its voting privileges.</w:t>
      </w:r>
    </w:p>
    <w:p w14:paraId="1990738C" w14:textId="77777777" w:rsidR="00965A99" w:rsidRPr="008B3E65" w:rsidRDefault="00965A99" w:rsidP="00064C58">
      <w:pPr>
        <w:rPr>
          <w:rFonts w:ascii="Lucida Bright" w:hAnsi="Lucida Bright" w:cstheme="minorHAnsi"/>
          <w:sz w:val="24"/>
          <w:szCs w:val="24"/>
        </w:rPr>
      </w:pPr>
      <w:r w:rsidRPr="00904037">
        <w:rPr>
          <w:rFonts w:ascii="Lucida Bright" w:hAnsi="Lucida Bright" w:cstheme="minorHAnsi"/>
          <w:sz w:val="28"/>
          <w:szCs w:val="28"/>
        </w:rPr>
        <w:t xml:space="preserve"> </w:t>
      </w:r>
      <w:r w:rsidRPr="008B3E65">
        <w:rPr>
          <w:rFonts w:ascii="Lucida Bright" w:hAnsi="Lucida Bright" w:cstheme="minorHAnsi"/>
          <w:sz w:val="24"/>
          <w:szCs w:val="24"/>
        </w:rPr>
        <w:t>ii) Any member who, without good cause or without prior notice to the Pastor or Church Board absent themselves for a period of three consecutive months or more, or who, whilst attending other Church Services freely, only very occasionally attend the regular services of the Assembly over such periods, or who cease to pay tithes, and fail to contribute of their means to its support; or</w:t>
      </w:r>
    </w:p>
    <w:p w14:paraId="1990738D" w14:textId="77777777" w:rsidR="00965A99" w:rsidRPr="008B3E65" w:rsidRDefault="00965A99" w:rsidP="00064C58">
      <w:pPr>
        <w:rPr>
          <w:rFonts w:ascii="Lucida Bright" w:hAnsi="Lucida Bright" w:cstheme="minorHAnsi"/>
          <w:sz w:val="24"/>
          <w:szCs w:val="24"/>
        </w:rPr>
      </w:pPr>
      <w:r w:rsidRPr="008B3E65">
        <w:rPr>
          <w:rFonts w:ascii="Lucida Bright" w:hAnsi="Lucida Bright" w:cstheme="minorHAnsi"/>
          <w:sz w:val="24"/>
          <w:szCs w:val="24"/>
        </w:rPr>
        <w:t xml:space="preserve"> iii) May be out of harmony with the teachings of the Assembly; or</w:t>
      </w:r>
    </w:p>
    <w:p w14:paraId="1990738E" w14:textId="77777777" w:rsidR="00965A99" w:rsidRPr="008B3E65" w:rsidRDefault="00965A99" w:rsidP="00064C58">
      <w:pPr>
        <w:rPr>
          <w:rFonts w:ascii="Lucida Bright" w:hAnsi="Lucida Bright" w:cstheme="minorHAnsi"/>
          <w:sz w:val="24"/>
          <w:szCs w:val="24"/>
        </w:rPr>
      </w:pPr>
      <w:r w:rsidRPr="008B3E65">
        <w:rPr>
          <w:rFonts w:ascii="Lucida Bright" w:hAnsi="Lucida Bright" w:cstheme="minorHAnsi"/>
          <w:sz w:val="24"/>
          <w:szCs w:val="24"/>
        </w:rPr>
        <w:t xml:space="preserve"> iv) Shall be under charges for misconduct or who may have fallen under condemnation through sinful or wor</w:t>
      </w:r>
      <w:r w:rsidR="008B3E65">
        <w:rPr>
          <w:rFonts w:ascii="Lucida Bright" w:hAnsi="Lucida Bright" w:cstheme="minorHAnsi"/>
          <w:sz w:val="24"/>
          <w:szCs w:val="24"/>
        </w:rPr>
        <w:t xml:space="preserve">ldly practices. Shall be liable </w:t>
      </w:r>
      <w:r w:rsidRPr="008B3E65">
        <w:rPr>
          <w:rFonts w:ascii="Lucida Bright" w:hAnsi="Lucida Bright" w:cstheme="minorHAnsi"/>
          <w:sz w:val="24"/>
          <w:szCs w:val="24"/>
        </w:rPr>
        <w:t xml:space="preserve">to lose their membership and voting privileges until they are fully restored to the Assembly. </w:t>
      </w:r>
    </w:p>
    <w:p w14:paraId="1990738F" w14:textId="77777777" w:rsidR="00965A99" w:rsidRPr="00904037" w:rsidRDefault="0003128C" w:rsidP="00064C58">
      <w:pPr>
        <w:rPr>
          <w:rFonts w:ascii="Lucida Bright" w:hAnsi="Lucida Bright" w:cstheme="minorHAnsi"/>
          <w:b/>
          <w:sz w:val="28"/>
          <w:szCs w:val="28"/>
        </w:rPr>
      </w:pPr>
      <w:r>
        <w:rPr>
          <w:rFonts w:ascii="Lucida Bright" w:hAnsi="Lucida Bright" w:cstheme="minorHAnsi"/>
          <w:b/>
          <w:sz w:val="28"/>
          <w:szCs w:val="28"/>
        </w:rPr>
        <w:t>c</w:t>
      </w:r>
      <w:r w:rsidRPr="00904037">
        <w:rPr>
          <w:rFonts w:ascii="Lucida Bright" w:hAnsi="Lucida Bright" w:cstheme="minorHAnsi"/>
          <w:b/>
          <w:sz w:val="28"/>
          <w:szCs w:val="28"/>
        </w:rPr>
        <w:t>) DETERMINATION OF MEMBERSHIP</w:t>
      </w:r>
    </w:p>
    <w:p w14:paraId="19907390" w14:textId="77777777" w:rsidR="00965A99" w:rsidRPr="008B3E65" w:rsidRDefault="00965A99" w:rsidP="00064C58">
      <w:pPr>
        <w:rPr>
          <w:rFonts w:ascii="Lucida Bright" w:hAnsi="Lucida Bright" w:cstheme="minorHAnsi"/>
          <w:sz w:val="24"/>
          <w:szCs w:val="24"/>
        </w:rPr>
      </w:pPr>
      <w:r w:rsidRPr="00904037">
        <w:rPr>
          <w:rFonts w:ascii="Lucida Bright" w:hAnsi="Lucida Bright" w:cstheme="minorHAnsi"/>
          <w:sz w:val="28"/>
          <w:szCs w:val="28"/>
        </w:rPr>
        <w:t xml:space="preserve"> </w:t>
      </w:r>
      <w:r w:rsidRPr="008B3E65">
        <w:rPr>
          <w:rFonts w:ascii="Lucida Bright" w:hAnsi="Lucida Bright" w:cstheme="minorHAnsi"/>
          <w:sz w:val="24"/>
          <w:szCs w:val="24"/>
        </w:rPr>
        <w:t>Authority to make decisions with respect to acceptance for membership, disqualification from membership and restoration to membership of any members disqualified, and transference to or from other Churches or Assemblies, shall be invested in the Church Board as hereinafter defined. The Church Board shall revise the membership roll at least once a year.</w:t>
      </w:r>
    </w:p>
    <w:p w14:paraId="19907391" w14:textId="77777777" w:rsidR="00965A99" w:rsidRPr="00904037" w:rsidRDefault="00965A99" w:rsidP="00064C58">
      <w:pPr>
        <w:rPr>
          <w:rFonts w:ascii="Lucida Bright" w:hAnsi="Lucida Bright" w:cstheme="minorHAnsi"/>
          <w:sz w:val="28"/>
          <w:szCs w:val="28"/>
        </w:rPr>
      </w:pPr>
      <w:r w:rsidRPr="00904037">
        <w:rPr>
          <w:rFonts w:ascii="Lucida Bright" w:hAnsi="Lucida Bright" w:cstheme="minorHAnsi"/>
          <w:b/>
          <w:sz w:val="28"/>
          <w:szCs w:val="28"/>
        </w:rPr>
        <w:t xml:space="preserve"> e) CODE OF CONDUCT FOR MEMBERS</w:t>
      </w:r>
      <w:r w:rsidRPr="00904037">
        <w:rPr>
          <w:rFonts w:ascii="Lucida Bright" w:hAnsi="Lucida Bright" w:cstheme="minorHAnsi"/>
          <w:sz w:val="28"/>
          <w:szCs w:val="28"/>
        </w:rPr>
        <w:t xml:space="preserve"> </w:t>
      </w:r>
    </w:p>
    <w:p w14:paraId="19907392" w14:textId="77777777" w:rsidR="00965A99" w:rsidRPr="008B3E65" w:rsidRDefault="00965A99" w:rsidP="00064C58">
      <w:pPr>
        <w:rPr>
          <w:rFonts w:ascii="Lucida Bright" w:hAnsi="Lucida Bright" w:cstheme="minorHAnsi"/>
          <w:sz w:val="24"/>
          <w:szCs w:val="24"/>
        </w:rPr>
      </w:pPr>
      <w:r w:rsidRPr="008B3E65">
        <w:rPr>
          <w:rFonts w:ascii="Lucida Bright" w:hAnsi="Lucida Bright" w:cstheme="minorHAnsi"/>
          <w:sz w:val="24"/>
          <w:szCs w:val="24"/>
        </w:rPr>
        <w:t xml:space="preserve">It is expected that members of the Assembly will conduct themselves in a manner of conduct and dress that glorifies the Lord Jesus Christ. In an age in which we are seeing many diverse tastes, revealing the moral and spiritual decline in our society we are aware that the only answer is for men and </w:t>
      </w:r>
      <w:r w:rsidRPr="008B3E65">
        <w:rPr>
          <w:rFonts w:ascii="Lucida Bright" w:hAnsi="Lucida Bright" w:cstheme="minorHAnsi"/>
          <w:sz w:val="24"/>
          <w:szCs w:val="24"/>
        </w:rPr>
        <w:lastRenderedPageBreak/>
        <w:t xml:space="preserve">women to experience the regenerating power of the blood of Jesus Christ in salvation, which can change people's lives. </w:t>
      </w:r>
    </w:p>
    <w:p w14:paraId="19907393" w14:textId="77777777" w:rsidR="00A46C34" w:rsidRPr="00904037" w:rsidRDefault="00A46C34" w:rsidP="00064C58">
      <w:pPr>
        <w:rPr>
          <w:rFonts w:ascii="Lucida Bright" w:hAnsi="Lucida Bright" w:cstheme="minorHAnsi"/>
          <w:sz w:val="28"/>
          <w:szCs w:val="28"/>
        </w:rPr>
      </w:pPr>
    </w:p>
    <w:p w14:paraId="19907394" w14:textId="77777777" w:rsidR="00A46C34" w:rsidRPr="008B3E65" w:rsidRDefault="00A46C34" w:rsidP="00064C58">
      <w:pPr>
        <w:rPr>
          <w:rFonts w:ascii="Lucida Bright" w:hAnsi="Lucida Bright" w:cstheme="minorHAnsi"/>
          <w:sz w:val="24"/>
          <w:szCs w:val="24"/>
        </w:rPr>
      </w:pPr>
      <w:r w:rsidRPr="008B3E65">
        <w:rPr>
          <w:rFonts w:ascii="Lucida Bright" w:hAnsi="Lucida Bright" w:cstheme="minorHAnsi"/>
          <w:sz w:val="24"/>
          <w:szCs w:val="24"/>
        </w:rPr>
        <w:t>All members and ministers of the Assembly shall pay tithes to the local church in which they are members. They are also encouraged to give offerings, which are distinct and separate to the tithe.</w:t>
      </w:r>
    </w:p>
    <w:p w14:paraId="19907395" w14:textId="77777777" w:rsidR="00A46C34" w:rsidRPr="00904037" w:rsidRDefault="00A46C34" w:rsidP="00064C58">
      <w:pPr>
        <w:rPr>
          <w:rFonts w:ascii="Lucida Bright" w:hAnsi="Lucida Bright" w:cstheme="minorHAnsi"/>
          <w:b/>
          <w:sz w:val="28"/>
          <w:szCs w:val="28"/>
        </w:rPr>
      </w:pPr>
      <w:r w:rsidRPr="00904037">
        <w:rPr>
          <w:rFonts w:ascii="Lucida Bright" w:hAnsi="Lucida Bright" w:cstheme="minorHAnsi"/>
          <w:b/>
          <w:sz w:val="28"/>
          <w:szCs w:val="28"/>
        </w:rPr>
        <w:t xml:space="preserve"> 5) Assembly Structure</w:t>
      </w:r>
    </w:p>
    <w:p w14:paraId="19907396" w14:textId="77777777" w:rsidR="00A46C34" w:rsidRPr="008B3E65" w:rsidRDefault="00A46C34" w:rsidP="00064C58">
      <w:pPr>
        <w:rPr>
          <w:rFonts w:ascii="Lucida Bright" w:hAnsi="Lucida Bright" w:cstheme="minorHAnsi"/>
          <w:sz w:val="24"/>
          <w:szCs w:val="24"/>
        </w:rPr>
      </w:pPr>
      <w:r w:rsidRPr="00904037">
        <w:rPr>
          <w:rFonts w:ascii="Lucida Bright" w:hAnsi="Lucida Bright" w:cstheme="minorHAnsi"/>
          <w:sz w:val="28"/>
          <w:szCs w:val="28"/>
        </w:rPr>
        <w:t xml:space="preserve"> </w:t>
      </w:r>
      <w:r w:rsidRPr="008B3E65">
        <w:rPr>
          <w:rFonts w:ascii="Lucida Bright" w:hAnsi="Lucida Bright" w:cstheme="minorHAnsi"/>
          <w:sz w:val="24"/>
          <w:szCs w:val="24"/>
        </w:rPr>
        <w:t xml:space="preserve">Leadership and management of the Assembly, in general or as hereinafter in detail set forth shall be in the hands of the Pastor (and Elders where/when appointed) any other members of the Church Board, and at its discretion exercise such of the above-mentioned functions, powers and authorities, as may reasonably be necessary or expedient for the fulfilment of the objects, functions, and business of the Assembly. </w:t>
      </w:r>
    </w:p>
    <w:p w14:paraId="19907397" w14:textId="77777777" w:rsidR="00A46C34" w:rsidRPr="008B3E65" w:rsidRDefault="00A46C34" w:rsidP="00064C58">
      <w:pPr>
        <w:rPr>
          <w:rFonts w:ascii="Lucida Bright" w:hAnsi="Lucida Bright" w:cstheme="minorHAnsi"/>
          <w:sz w:val="24"/>
          <w:szCs w:val="24"/>
        </w:rPr>
      </w:pPr>
      <w:r w:rsidRPr="008B3E65">
        <w:rPr>
          <w:rFonts w:ascii="Lucida Bright" w:hAnsi="Lucida Bright" w:cstheme="minorHAnsi"/>
          <w:sz w:val="24"/>
          <w:szCs w:val="24"/>
        </w:rPr>
        <w:t xml:space="preserve">For the maintenance and development of fellowship and the effective functioning of the Assembly such Group or Departments may be organised or their form of organisation amended, as the Board may from time to time determine. </w:t>
      </w:r>
    </w:p>
    <w:p w14:paraId="19907398" w14:textId="77777777" w:rsidR="00A46C34" w:rsidRPr="00904037" w:rsidRDefault="00A46C34" w:rsidP="00064C58">
      <w:pPr>
        <w:rPr>
          <w:rFonts w:ascii="Lucida Bright" w:hAnsi="Lucida Bright" w:cstheme="minorHAnsi"/>
          <w:sz w:val="28"/>
          <w:szCs w:val="28"/>
        </w:rPr>
      </w:pPr>
      <w:r w:rsidRPr="00904037">
        <w:rPr>
          <w:rFonts w:ascii="Lucida Bright" w:hAnsi="Lucida Bright" w:cstheme="minorHAnsi"/>
          <w:b/>
          <w:sz w:val="28"/>
          <w:szCs w:val="28"/>
        </w:rPr>
        <w:t>6) The Board</w:t>
      </w:r>
      <w:r w:rsidRPr="00904037">
        <w:rPr>
          <w:rFonts w:ascii="Lucida Bright" w:hAnsi="Lucida Bright" w:cstheme="minorHAnsi"/>
          <w:sz w:val="28"/>
          <w:szCs w:val="28"/>
        </w:rPr>
        <w:t xml:space="preserve"> </w:t>
      </w:r>
    </w:p>
    <w:p w14:paraId="19907399" w14:textId="77777777" w:rsidR="00A46C34" w:rsidRPr="00904037" w:rsidRDefault="00A46C34" w:rsidP="00064C58">
      <w:pPr>
        <w:rPr>
          <w:rFonts w:ascii="Lucida Bright" w:hAnsi="Lucida Bright" w:cstheme="minorHAnsi"/>
          <w:sz w:val="28"/>
          <w:szCs w:val="28"/>
        </w:rPr>
      </w:pPr>
      <w:r w:rsidRPr="008B3E65">
        <w:rPr>
          <w:rFonts w:ascii="Lucida Bright" w:hAnsi="Lucida Bright" w:cstheme="minorHAnsi"/>
          <w:sz w:val="24"/>
          <w:szCs w:val="24"/>
        </w:rPr>
        <w:t xml:space="preserve">The Board shall consist of the Pastors, Elders and such specialised personnel as may be appointed to the Board. The Board shall meet </w:t>
      </w:r>
      <w:r w:rsidR="008B3E65">
        <w:rPr>
          <w:rFonts w:ascii="Lucida Bright" w:hAnsi="Lucida Bright" w:cstheme="minorHAnsi"/>
          <w:sz w:val="24"/>
          <w:szCs w:val="24"/>
        </w:rPr>
        <w:t xml:space="preserve">at such times and places, as it </w:t>
      </w:r>
      <w:r w:rsidRPr="008B3E65">
        <w:rPr>
          <w:rFonts w:ascii="Lucida Bright" w:hAnsi="Lucida Bright" w:cstheme="minorHAnsi"/>
          <w:sz w:val="24"/>
          <w:szCs w:val="24"/>
        </w:rPr>
        <w:t>shall determin</w:t>
      </w:r>
      <w:r w:rsidRPr="00904037">
        <w:rPr>
          <w:rFonts w:ascii="Lucida Bright" w:hAnsi="Lucida Bright" w:cstheme="minorHAnsi"/>
          <w:sz w:val="28"/>
          <w:szCs w:val="28"/>
        </w:rPr>
        <w:t xml:space="preserve">e. </w:t>
      </w:r>
    </w:p>
    <w:p w14:paraId="1990739A" w14:textId="77777777" w:rsidR="00A46C34" w:rsidRPr="00904037" w:rsidRDefault="00A46C34" w:rsidP="00064C58">
      <w:pPr>
        <w:rPr>
          <w:rFonts w:ascii="Lucida Bright" w:hAnsi="Lucida Bright" w:cstheme="minorHAnsi"/>
          <w:sz w:val="28"/>
          <w:szCs w:val="28"/>
        </w:rPr>
      </w:pPr>
      <w:r w:rsidRPr="00904037">
        <w:rPr>
          <w:rFonts w:ascii="Lucida Bright" w:hAnsi="Lucida Bright" w:cstheme="minorHAnsi"/>
          <w:b/>
          <w:sz w:val="28"/>
          <w:szCs w:val="28"/>
        </w:rPr>
        <w:t>7) Pastors</w:t>
      </w:r>
      <w:r w:rsidRPr="00904037">
        <w:rPr>
          <w:rFonts w:ascii="Lucida Bright" w:hAnsi="Lucida Bright" w:cstheme="minorHAnsi"/>
          <w:sz w:val="28"/>
          <w:szCs w:val="28"/>
        </w:rPr>
        <w:t xml:space="preserve"> </w:t>
      </w:r>
    </w:p>
    <w:p w14:paraId="1990739B" w14:textId="77777777" w:rsidR="00A46C34" w:rsidRPr="00904037" w:rsidRDefault="00A46C34" w:rsidP="00064C58">
      <w:pPr>
        <w:rPr>
          <w:rFonts w:ascii="Lucida Bright" w:hAnsi="Lucida Bright" w:cstheme="minorHAnsi"/>
          <w:b/>
          <w:sz w:val="28"/>
          <w:szCs w:val="28"/>
        </w:rPr>
      </w:pPr>
      <w:r w:rsidRPr="00904037">
        <w:rPr>
          <w:rFonts w:ascii="Lucida Bright" w:hAnsi="Lucida Bright" w:cstheme="minorHAnsi"/>
          <w:b/>
          <w:sz w:val="28"/>
          <w:szCs w:val="28"/>
        </w:rPr>
        <w:t>1) The Pastor</w:t>
      </w:r>
    </w:p>
    <w:p w14:paraId="1990739C" w14:textId="77777777" w:rsidR="00A46C34" w:rsidRPr="00904037" w:rsidRDefault="00A46C34" w:rsidP="00064C58">
      <w:pPr>
        <w:rPr>
          <w:rFonts w:ascii="Lucida Bright" w:hAnsi="Lucida Bright" w:cstheme="minorHAnsi"/>
          <w:sz w:val="28"/>
          <w:szCs w:val="28"/>
        </w:rPr>
      </w:pPr>
      <w:r w:rsidRPr="00904037">
        <w:rPr>
          <w:rFonts w:ascii="Lucida Bright" w:hAnsi="Lucida Bright" w:cstheme="minorHAnsi"/>
          <w:b/>
          <w:sz w:val="28"/>
          <w:szCs w:val="28"/>
        </w:rPr>
        <w:t xml:space="preserve"> i) Appointment</w:t>
      </w:r>
      <w:r w:rsidRPr="00904037">
        <w:rPr>
          <w:rFonts w:ascii="Lucida Bright" w:hAnsi="Lucida Bright" w:cstheme="minorHAnsi"/>
          <w:sz w:val="28"/>
          <w:szCs w:val="28"/>
        </w:rPr>
        <w:t xml:space="preserve"> </w:t>
      </w:r>
    </w:p>
    <w:p w14:paraId="1990739D" w14:textId="77777777" w:rsidR="00A46C34" w:rsidRPr="008B3E65" w:rsidRDefault="00A46C34" w:rsidP="00A46C34">
      <w:pPr>
        <w:rPr>
          <w:rFonts w:ascii="Lucida Bright" w:hAnsi="Lucida Bright" w:cstheme="minorHAnsi"/>
          <w:sz w:val="24"/>
          <w:szCs w:val="24"/>
        </w:rPr>
      </w:pPr>
      <w:r w:rsidRPr="008B3E65">
        <w:rPr>
          <w:rFonts w:ascii="Lucida Bright" w:hAnsi="Lucida Bright" w:cstheme="minorHAnsi"/>
          <w:sz w:val="24"/>
          <w:szCs w:val="24"/>
        </w:rPr>
        <w:t>(a)</w:t>
      </w:r>
      <w:r w:rsidR="008B3E65">
        <w:rPr>
          <w:rFonts w:ascii="Lucida Bright" w:hAnsi="Lucida Bright" w:cstheme="minorHAnsi"/>
          <w:sz w:val="24"/>
          <w:szCs w:val="24"/>
        </w:rPr>
        <w:t xml:space="preserve">  </w:t>
      </w:r>
      <w:r w:rsidRPr="008B3E65">
        <w:rPr>
          <w:rFonts w:ascii="Lucida Bright" w:hAnsi="Lucida Bright" w:cstheme="minorHAnsi"/>
          <w:sz w:val="24"/>
          <w:szCs w:val="24"/>
        </w:rPr>
        <w:t>The Pastor is to be appointed by the unanimous decision of the outgoing Pastor, other Pastor's and Elders, and ratified by a two-thirds majority of the Board. If the Pastors and Elders are not unanimous, the appointment of the Pastor may be made by a three-quarters majority decision of the Board.</w:t>
      </w:r>
    </w:p>
    <w:p w14:paraId="1990739E" w14:textId="77777777" w:rsidR="00A46C34" w:rsidRPr="008B3E65" w:rsidRDefault="00A46C34" w:rsidP="00A46C34">
      <w:pPr>
        <w:rPr>
          <w:rFonts w:ascii="Lucida Bright" w:hAnsi="Lucida Bright" w:cstheme="minorHAnsi"/>
          <w:sz w:val="24"/>
          <w:szCs w:val="24"/>
        </w:rPr>
      </w:pPr>
      <w:r w:rsidRPr="008B3E65">
        <w:rPr>
          <w:rFonts w:ascii="Lucida Bright" w:hAnsi="Lucida Bright" w:cstheme="minorHAnsi"/>
          <w:sz w:val="24"/>
          <w:szCs w:val="24"/>
        </w:rPr>
        <w:t xml:space="preserve"> (b) Where the Pastor is available, he may be re-appointed by the unanimous decision of the Pastors and the Elders. If such Pastors and Elders are not unanimous the Pastor may be re-appointed by a three-quarters majority decision of the Board.</w:t>
      </w:r>
    </w:p>
    <w:p w14:paraId="1990739F" w14:textId="77777777" w:rsidR="00A46C34" w:rsidRPr="00904037" w:rsidRDefault="00A46C34" w:rsidP="00A46C34">
      <w:pPr>
        <w:rPr>
          <w:rFonts w:ascii="Lucida Bright" w:hAnsi="Lucida Bright" w:cstheme="minorHAnsi"/>
          <w:sz w:val="28"/>
          <w:szCs w:val="28"/>
        </w:rPr>
      </w:pPr>
      <w:r w:rsidRPr="00904037">
        <w:rPr>
          <w:rFonts w:ascii="Lucida Bright" w:hAnsi="Lucida Bright" w:cstheme="minorHAnsi"/>
          <w:b/>
          <w:sz w:val="28"/>
          <w:szCs w:val="28"/>
        </w:rPr>
        <w:t xml:space="preserve"> ii) Support</w:t>
      </w:r>
      <w:r w:rsidRPr="00904037">
        <w:rPr>
          <w:rFonts w:ascii="Lucida Bright" w:hAnsi="Lucida Bright" w:cstheme="minorHAnsi"/>
          <w:sz w:val="28"/>
          <w:szCs w:val="28"/>
        </w:rPr>
        <w:t xml:space="preserve"> </w:t>
      </w:r>
    </w:p>
    <w:p w14:paraId="199073A0" w14:textId="77777777" w:rsidR="00E859B3" w:rsidRPr="008B3E65" w:rsidRDefault="00E859B3" w:rsidP="00E859B3">
      <w:pPr>
        <w:pStyle w:val="ListParagraph"/>
        <w:numPr>
          <w:ilvl w:val="0"/>
          <w:numId w:val="2"/>
        </w:numPr>
        <w:rPr>
          <w:rFonts w:ascii="Lucida Bright" w:hAnsi="Lucida Bright" w:cstheme="minorHAnsi"/>
          <w:sz w:val="24"/>
          <w:szCs w:val="24"/>
        </w:rPr>
      </w:pPr>
      <w:r w:rsidRPr="008B3E65">
        <w:rPr>
          <w:rFonts w:ascii="Lucida Bright" w:hAnsi="Lucida Bright" w:cstheme="minorHAnsi"/>
          <w:sz w:val="24"/>
          <w:szCs w:val="24"/>
        </w:rPr>
        <w:lastRenderedPageBreak/>
        <w:t xml:space="preserve">The </w:t>
      </w:r>
      <w:r w:rsidR="008B3E65" w:rsidRPr="008B3E65">
        <w:rPr>
          <w:rFonts w:ascii="Lucida Bright" w:hAnsi="Lucida Bright" w:cstheme="minorHAnsi"/>
          <w:sz w:val="24"/>
          <w:szCs w:val="24"/>
        </w:rPr>
        <w:t xml:space="preserve">by way of a regular salary and allowance and the </w:t>
      </w:r>
      <w:r w:rsidRPr="008B3E65">
        <w:rPr>
          <w:rFonts w:ascii="Lucida Bright" w:hAnsi="Lucida Bright" w:cstheme="minorHAnsi"/>
          <w:sz w:val="24"/>
          <w:szCs w:val="24"/>
        </w:rPr>
        <w:t xml:space="preserve">Pastor shall be suitably remunerated and provided for appropriate principles relating to the support of the Pastor. </w:t>
      </w:r>
    </w:p>
    <w:p w14:paraId="199073A1" w14:textId="77777777" w:rsidR="00E859B3" w:rsidRPr="00B81878" w:rsidRDefault="00E859B3" w:rsidP="00E859B3">
      <w:pPr>
        <w:pStyle w:val="ListParagraph"/>
        <w:numPr>
          <w:ilvl w:val="0"/>
          <w:numId w:val="2"/>
        </w:numPr>
        <w:rPr>
          <w:rFonts w:ascii="Lucida Bright" w:hAnsi="Lucida Bright" w:cstheme="minorHAnsi"/>
          <w:sz w:val="24"/>
          <w:szCs w:val="24"/>
        </w:rPr>
      </w:pPr>
      <w:r w:rsidRPr="00B81878">
        <w:rPr>
          <w:rFonts w:ascii="Lucida Bright" w:hAnsi="Lucida Bright" w:cstheme="minorHAnsi"/>
          <w:sz w:val="24"/>
          <w:szCs w:val="24"/>
        </w:rPr>
        <w:t xml:space="preserve">The terms and conditions of service shall be according to ICGN general Minutes. </w:t>
      </w:r>
    </w:p>
    <w:p w14:paraId="199073A2" w14:textId="77777777" w:rsidR="00E859B3" w:rsidRPr="00B81878" w:rsidRDefault="00E859B3" w:rsidP="00E859B3">
      <w:pPr>
        <w:pStyle w:val="ListParagraph"/>
        <w:numPr>
          <w:ilvl w:val="0"/>
          <w:numId w:val="2"/>
        </w:numPr>
        <w:rPr>
          <w:rFonts w:ascii="Lucida Bright" w:hAnsi="Lucida Bright" w:cstheme="minorHAnsi"/>
          <w:sz w:val="24"/>
          <w:szCs w:val="24"/>
        </w:rPr>
      </w:pPr>
      <w:r w:rsidRPr="00B81878">
        <w:rPr>
          <w:rFonts w:ascii="Lucida Bright" w:hAnsi="Lucida Bright" w:cstheme="minorHAnsi"/>
          <w:sz w:val="24"/>
          <w:szCs w:val="24"/>
        </w:rPr>
        <w:t xml:space="preserve">He must take annual leave along with occasional weekends and one day of rest each week. </w:t>
      </w:r>
    </w:p>
    <w:p w14:paraId="199073A3" w14:textId="77777777" w:rsidR="00A46C34" w:rsidRPr="00904037" w:rsidRDefault="00A46C34" w:rsidP="00A46C34">
      <w:pPr>
        <w:rPr>
          <w:rFonts w:ascii="Lucida Bright" w:hAnsi="Lucida Bright" w:cstheme="minorHAnsi"/>
          <w:sz w:val="28"/>
          <w:szCs w:val="28"/>
        </w:rPr>
      </w:pPr>
      <w:r w:rsidRPr="00904037">
        <w:rPr>
          <w:rFonts w:ascii="Lucida Bright" w:hAnsi="Lucida Bright" w:cstheme="minorHAnsi"/>
          <w:b/>
          <w:sz w:val="28"/>
          <w:szCs w:val="28"/>
        </w:rPr>
        <w:t>iii) Function and Authority</w:t>
      </w:r>
      <w:r w:rsidRPr="00904037">
        <w:rPr>
          <w:rFonts w:ascii="Lucida Bright" w:hAnsi="Lucida Bright" w:cstheme="minorHAnsi"/>
          <w:sz w:val="28"/>
          <w:szCs w:val="28"/>
        </w:rPr>
        <w:t xml:space="preserve"> </w:t>
      </w:r>
    </w:p>
    <w:p w14:paraId="199073A4" w14:textId="77777777" w:rsidR="00E859B3" w:rsidRPr="00B81878" w:rsidRDefault="00A46C34" w:rsidP="00B81878">
      <w:pPr>
        <w:ind w:left="720"/>
        <w:rPr>
          <w:rFonts w:ascii="Lucida Bright" w:hAnsi="Lucida Bright" w:cstheme="minorHAnsi"/>
          <w:sz w:val="24"/>
          <w:szCs w:val="24"/>
        </w:rPr>
      </w:pPr>
      <w:r w:rsidRPr="00B81878">
        <w:rPr>
          <w:rFonts w:ascii="Lucida Bright" w:hAnsi="Lucida Bright" w:cstheme="minorHAnsi"/>
          <w:sz w:val="24"/>
          <w:szCs w:val="24"/>
        </w:rPr>
        <w:t xml:space="preserve">(a)The Pastor shall be entrusted with the Spiritual Oversight of the Assembly </w:t>
      </w:r>
      <w:r w:rsidR="00B81878">
        <w:rPr>
          <w:rFonts w:ascii="Lucida Bright" w:hAnsi="Lucida Bright" w:cstheme="minorHAnsi"/>
          <w:sz w:val="24"/>
          <w:szCs w:val="24"/>
        </w:rPr>
        <w:t xml:space="preserve">   </w:t>
      </w:r>
      <w:r w:rsidRPr="00B81878">
        <w:rPr>
          <w:rFonts w:ascii="Lucida Bright" w:hAnsi="Lucida Bright" w:cstheme="minorHAnsi"/>
          <w:sz w:val="24"/>
          <w:szCs w:val="24"/>
        </w:rPr>
        <w:t xml:space="preserve">and general </w:t>
      </w:r>
      <w:r w:rsidR="00E859B3" w:rsidRPr="00B81878">
        <w:rPr>
          <w:rFonts w:ascii="Lucida Bright" w:hAnsi="Lucida Bright" w:cstheme="minorHAnsi"/>
          <w:sz w:val="24"/>
          <w:szCs w:val="24"/>
        </w:rPr>
        <w:t xml:space="preserve">   </w:t>
      </w:r>
      <w:r w:rsidRPr="00B81878">
        <w:rPr>
          <w:rFonts w:ascii="Lucida Bright" w:hAnsi="Lucida Bright" w:cstheme="minorHAnsi"/>
          <w:sz w:val="24"/>
          <w:szCs w:val="24"/>
        </w:rPr>
        <w:t>supervision of all its activities and shall have final authority over all Church matters, over Church services, and such matters as the inviting of speakers, the distribution of literature among the membership of the Assembly.</w:t>
      </w:r>
    </w:p>
    <w:p w14:paraId="199073A5" w14:textId="77777777" w:rsidR="00E859B3" w:rsidRPr="00B81878" w:rsidRDefault="00E859B3" w:rsidP="00B81878">
      <w:pPr>
        <w:ind w:left="645"/>
        <w:rPr>
          <w:rFonts w:ascii="Lucida Bright" w:hAnsi="Lucida Bright" w:cstheme="minorHAnsi"/>
          <w:sz w:val="24"/>
          <w:szCs w:val="24"/>
        </w:rPr>
      </w:pPr>
      <w:r w:rsidRPr="00B81878">
        <w:rPr>
          <w:rFonts w:ascii="Lucida Bright" w:hAnsi="Lucida Bright" w:cstheme="minorHAnsi"/>
          <w:sz w:val="24"/>
          <w:szCs w:val="24"/>
        </w:rPr>
        <w:t>(</w:t>
      </w:r>
      <w:r w:rsidR="00A46C34" w:rsidRPr="00B81878">
        <w:rPr>
          <w:rFonts w:ascii="Lucida Bright" w:hAnsi="Lucida Bright" w:cstheme="minorHAnsi"/>
          <w:sz w:val="24"/>
          <w:szCs w:val="24"/>
        </w:rPr>
        <w:t xml:space="preserve">b) The Pastor if willing and able to do so, shall act as Chairman of all Board </w:t>
      </w:r>
      <w:r w:rsidR="00B81878">
        <w:rPr>
          <w:rFonts w:ascii="Lucida Bright" w:hAnsi="Lucida Bright" w:cstheme="minorHAnsi"/>
          <w:sz w:val="24"/>
          <w:szCs w:val="24"/>
        </w:rPr>
        <w:t xml:space="preserve"> </w:t>
      </w:r>
      <w:r w:rsidR="00A46C34" w:rsidRPr="00B81878">
        <w:rPr>
          <w:rFonts w:ascii="Lucida Bright" w:hAnsi="Lucida Bright" w:cstheme="minorHAnsi"/>
          <w:sz w:val="24"/>
          <w:szCs w:val="24"/>
        </w:rPr>
        <w:t>and Assembly meetings. The Pastor shall be an ex-officio member of all Groups and</w:t>
      </w:r>
    </w:p>
    <w:p w14:paraId="199073A6" w14:textId="77777777" w:rsidR="00E859B3" w:rsidRPr="00904037" w:rsidRDefault="00E859B3" w:rsidP="00A46C34">
      <w:pPr>
        <w:rPr>
          <w:rFonts w:ascii="Lucida Bright" w:hAnsi="Lucida Bright" w:cstheme="minorHAnsi"/>
          <w:sz w:val="28"/>
          <w:szCs w:val="28"/>
        </w:rPr>
      </w:pPr>
      <w:r w:rsidRPr="00904037">
        <w:rPr>
          <w:rFonts w:ascii="Lucida Bright" w:hAnsi="Lucida Bright" w:cstheme="minorHAnsi"/>
          <w:b/>
          <w:sz w:val="28"/>
          <w:szCs w:val="28"/>
        </w:rPr>
        <w:t xml:space="preserve">   (</w:t>
      </w:r>
      <w:r w:rsidR="00A46C34" w:rsidRPr="00904037">
        <w:rPr>
          <w:rFonts w:ascii="Lucida Bright" w:hAnsi="Lucida Bright" w:cstheme="minorHAnsi"/>
          <w:b/>
          <w:sz w:val="28"/>
          <w:szCs w:val="28"/>
        </w:rPr>
        <w:t>2) Other Pastors</w:t>
      </w:r>
    </w:p>
    <w:p w14:paraId="199073A7" w14:textId="77777777" w:rsidR="00E859B3" w:rsidRPr="00904037" w:rsidRDefault="00A46C34" w:rsidP="00A46C34">
      <w:pPr>
        <w:rPr>
          <w:rFonts w:ascii="Lucida Bright" w:hAnsi="Lucida Bright" w:cstheme="minorHAnsi"/>
          <w:b/>
          <w:sz w:val="28"/>
          <w:szCs w:val="28"/>
        </w:rPr>
      </w:pPr>
      <w:r w:rsidRPr="00904037">
        <w:rPr>
          <w:rFonts w:ascii="Lucida Bright" w:hAnsi="Lucida Bright" w:cstheme="minorHAnsi"/>
          <w:b/>
          <w:sz w:val="28"/>
          <w:szCs w:val="28"/>
        </w:rPr>
        <w:t xml:space="preserve"> i) Appointment and Function</w:t>
      </w:r>
    </w:p>
    <w:p w14:paraId="199073A8" w14:textId="77777777" w:rsidR="00E859B3" w:rsidRPr="00B81878" w:rsidRDefault="00A46C34" w:rsidP="00B81878">
      <w:pPr>
        <w:ind w:left="720"/>
        <w:rPr>
          <w:rFonts w:ascii="Lucida Bright" w:hAnsi="Lucida Bright" w:cstheme="minorHAnsi"/>
          <w:sz w:val="24"/>
          <w:szCs w:val="24"/>
        </w:rPr>
      </w:pPr>
      <w:r w:rsidRPr="00904037">
        <w:rPr>
          <w:rFonts w:ascii="Lucida Bright" w:hAnsi="Lucida Bright" w:cstheme="minorHAnsi"/>
          <w:sz w:val="28"/>
          <w:szCs w:val="28"/>
        </w:rPr>
        <w:t>(</w:t>
      </w:r>
      <w:r w:rsidRPr="00B81878">
        <w:rPr>
          <w:rFonts w:ascii="Lucida Bright" w:hAnsi="Lucida Bright" w:cstheme="minorHAnsi"/>
          <w:sz w:val="24"/>
          <w:szCs w:val="24"/>
        </w:rPr>
        <w:t>a)</w:t>
      </w:r>
      <w:r w:rsidR="002F1CC1" w:rsidRPr="00B81878">
        <w:rPr>
          <w:rFonts w:ascii="Lucida Bright" w:hAnsi="Lucida Bright" w:cstheme="minorHAnsi"/>
          <w:sz w:val="24"/>
          <w:szCs w:val="24"/>
        </w:rPr>
        <w:t xml:space="preserve"> </w:t>
      </w:r>
      <w:r w:rsidRPr="00B81878">
        <w:rPr>
          <w:rFonts w:ascii="Lucida Bright" w:hAnsi="Lucida Bright" w:cstheme="minorHAnsi"/>
          <w:sz w:val="24"/>
          <w:szCs w:val="24"/>
        </w:rPr>
        <w:t xml:space="preserve">Other pastors to assist the Pastor, may be appointed by the </w:t>
      </w:r>
      <w:r w:rsidR="00B81878">
        <w:rPr>
          <w:rFonts w:ascii="Lucida Bright" w:hAnsi="Lucida Bright" w:cstheme="minorHAnsi"/>
          <w:sz w:val="24"/>
          <w:szCs w:val="24"/>
        </w:rPr>
        <w:t xml:space="preserve">  </w:t>
      </w:r>
      <w:r w:rsidRPr="00B81878">
        <w:rPr>
          <w:rFonts w:ascii="Lucida Bright" w:hAnsi="Lucida Bright" w:cstheme="minorHAnsi"/>
          <w:sz w:val="24"/>
          <w:szCs w:val="24"/>
        </w:rPr>
        <w:t xml:space="preserve">submission and endorsement of the Pastor and ratified by a two-thirds majority of the Board. </w:t>
      </w:r>
    </w:p>
    <w:p w14:paraId="199073A9" w14:textId="77777777" w:rsidR="00E859B3" w:rsidRPr="00B81878" w:rsidRDefault="00E859B3" w:rsidP="00B81878">
      <w:pPr>
        <w:ind w:left="720"/>
        <w:rPr>
          <w:rFonts w:ascii="Lucida Bright" w:hAnsi="Lucida Bright" w:cstheme="minorHAnsi"/>
          <w:sz w:val="24"/>
          <w:szCs w:val="24"/>
        </w:rPr>
      </w:pPr>
      <w:r w:rsidRPr="00B81878">
        <w:rPr>
          <w:rFonts w:ascii="Lucida Bright" w:hAnsi="Lucida Bright" w:cstheme="minorHAnsi"/>
          <w:sz w:val="24"/>
          <w:szCs w:val="24"/>
        </w:rPr>
        <w:t>(</w:t>
      </w:r>
      <w:r w:rsidR="00A46C34" w:rsidRPr="00B81878">
        <w:rPr>
          <w:rFonts w:ascii="Lucida Bright" w:hAnsi="Lucida Bright" w:cstheme="minorHAnsi"/>
          <w:sz w:val="24"/>
          <w:szCs w:val="24"/>
        </w:rPr>
        <w:t xml:space="preserve">b) Any such Pastor is under the direction of, and responsible to, the Pastor. He shall assist the Pastor in all the spiritual work and oversight of the Assembly performing such duties as may be delegated to him by the Pastor. </w:t>
      </w:r>
    </w:p>
    <w:p w14:paraId="199073AA" w14:textId="77777777" w:rsidR="00E859B3" w:rsidRPr="00904037" w:rsidRDefault="00A46C34" w:rsidP="00A46C34">
      <w:pPr>
        <w:rPr>
          <w:rFonts w:ascii="Lucida Bright" w:hAnsi="Lucida Bright" w:cstheme="minorHAnsi"/>
          <w:sz w:val="28"/>
          <w:szCs w:val="28"/>
        </w:rPr>
      </w:pPr>
      <w:r w:rsidRPr="00904037">
        <w:rPr>
          <w:rFonts w:ascii="Lucida Bright" w:hAnsi="Lucida Bright" w:cstheme="minorHAnsi"/>
          <w:b/>
          <w:sz w:val="28"/>
          <w:szCs w:val="28"/>
        </w:rPr>
        <w:t>3) Resignation or Removal of Pastors</w:t>
      </w:r>
      <w:r w:rsidRPr="00904037">
        <w:rPr>
          <w:rFonts w:ascii="Lucida Bright" w:hAnsi="Lucida Bright" w:cstheme="minorHAnsi"/>
          <w:sz w:val="28"/>
          <w:szCs w:val="28"/>
        </w:rPr>
        <w:t xml:space="preserve"> </w:t>
      </w:r>
    </w:p>
    <w:p w14:paraId="199073AB" w14:textId="77777777" w:rsidR="00E859B3" w:rsidRPr="00B81878" w:rsidRDefault="00A46C34" w:rsidP="00B81878">
      <w:pPr>
        <w:ind w:left="720"/>
        <w:rPr>
          <w:rFonts w:ascii="Lucida Bright" w:hAnsi="Lucida Bright" w:cstheme="minorHAnsi"/>
          <w:sz w:val="24"/>
          <w:szCs w:val="24"/>
        </w:rPr>
      </w:pPr>
      <w:r w:rsidRPr="00B81878">
        <w:rPr>
          <w:rFonts w:ascii="Lucida Bright" w:hAnsi="Lucida Bright" w:cstheme="minorHAnsi"/>
          <w:sz w:val="24"/>
          <w:szCs w:val="24"/>
        </w:rPr>
        <w:t xml:space="preserve">a) Any Pastor may resign his office upon sixty days written notice to the Secretary of the Board. If a Pastor is not returned or is removed from office he shall immediately vacate his office but shall, if supported by the Assembly, be given a minimum of sixty days salary and allowances from that date. </w:t>
      </w:r>
    </w:p>
    <w:p w14:paraId="199073AC" w14:textId="77777777" w:rsidR="00E859B3" w:rsidRPr="00B81878" w:rsidRDefault="00A46C34" w:rsidP="00B81878">
      <w:pPr>
        <w:ind w:left="720"/>
        <w:rPr>
          <w:rFonts w:ascii="Lucida Bright" w:hAnsi="Lucida Bright" w:cstheme="minorHAnsi"/>
          <w:sz w:val="24"/>
          <w:szCs w:val="24"/>
        </w:rPr>
      </w:pPr>
      <w:r w:rsidRPr="00B81878">
        <w:rPr>
          <w:rFonts w:ascii="Lucida Bright" w:hAnsi="Lucida Bright" w:cstheme="minorHAnsi"/>
          <w:sz w:val="24"/>
          <w:szCs w:val="24"/>
        </w:rPr>
        <w:t xml:space="preserve">b) Subject to ratification by a three-quarters majority vote of the other Church Board members, the Pastor may ask for the resignation of any Pastor. The Board shall present the matter to the Pastor concerned (who shall have the right to be heard by the Board or whether he </w:t>
      </w:r>
      <w:r w:rsidRPr="00B81878">
        <w:rPr>
          <w:rFonts w:ascii="Lucida Bright" w:hAnsi="Lucida Bright" w:cstheme="minorHAnsi"/>
          <w:sz w:val="24"/>
          <w:szCs w:val="24"/>
        </w:rPr>
        <w:lastRenderedPageBreak/>
        <w:t>intends to give notice of resignation) before the Board votes on the matter.</w:t>
      </w:r>
    </w:p>
    <w:p w14:paraId="199073AD" w14:textId="77777777" w:rsidR="00E859B3" w:rsidRPr="00B81878" w:rsidRDefault="00A46C34" w:rsidP="00B81878">
      <w:pPr>
        <w:ind w:left="720"/>
        <w:rPr>
          <w:rFonts w:ascii="Lucida Bright" w:hAnsi="Lucida Bright" w:cstheme="minorHAnsi"/>
          <w:sz w:val="24"/>
          <w:szCs w:val="24"/>
        </w:rPr>
      </w:pPr>
      <w:r w:rsidRPr="00B81878">
        <w:rPr>
          <w:rFonts w:ascii="Lucida Bright" w:hAnsi="Lucida Bright" w:cstheme="minorHAnsi"/>
          <w:sz w:val="24"/>
          <w:szCs w:val="24"/>
        </w:rPr>
        <w:t xml:space="preserve"> c) The procedures for dealing with disorderly ministers are contained within the Influence Church Global Network Minutes and are to be adhered to. </w:t>
      </w:r>
    </w:p>
    <w:p w14:paraId="199073AE" w14:textId="77777777" w:rsidR="00E859B3" w:rsidRPr="00B81878" w:rsidRDefault="00A46C34" w:rsidP="00B81878">
      <w:pPr>
        <w:ind w:left="720"/>
        <w:rPr>
          <w:rFonts w:ascii="Lucida Bright" w:hAnsi="Lucida Bright" w:cstheme="minorHAnsi"/>
          <w:sz w:val="24"/>
          <w:szCs w:val="24"/>
        </w:rPr>
      </w:pPr>
      <w:r w:rsidRPr="00B81878">
        <w:rPr>
          <w:rFonts w:ascii="Lucida Bright" w:hAnsi="Lucida Bright" w:cstheme="minorHAnsi"/>
          <w:sz w:val="24"/>
          <w:szCs w:val="24"/>
        </w:rPr>
        <w:t>d) The decision of the Board as to such termination shall then be final.</w:t>
      </w:r>
    </w:p>
    <w:p w14:paraId="199073AF" w14:textId="77777777" w:rsidR="00E859B3" w:rsidRPr="00904037" w:rsidRDefault="00A46C34" w:rsidP="00A46C34">
      <w:pPr>
        <w:rPr>
          <w:rFonts w:ascii="Lucida Bright" w:hAnsi="Lucida Bright" w:cstheme="minorHAnsi"/>
          <w:b/>
          <w:sz w:val="28"/>
          <w:szCs w:val="28"/>
        </w:rPr>
      </w:pPr>
      <w:r w:rsidRPr="00904037">
        <w:rPr>
          <w:rFonts w:ascii="Lucida Bright" w:hAnsi="Lucida Bright" w:cstheme="minorHAnsi"/>
          <w:b/>
          <w:sz w:val="28"/>
          <w:szCs w:val="28"/>
        </w:rPr>
        <w:t xml:space="preserve"> 4) Serious Misconduct</w:t>
      </w:r>
    </w:p>
    <w:p w14:paraId="199073B0" w14:textId="77777777" w:rsidR="00E859B3" w:rsidRPr="00B81878" w:rsidRDefault="0003128C" w:rsidP="005F58FF">
      <w:pPr>
        <w:rPr>
          <w:rFonts w:ascii="Lucida Bright" w:hAnsi="Lucida Bright" w:cstheme="minorHAnsi"/>
          <w:sz w:val="24"/>
          <w:szCs w:val="24"/>
        </w:rPr>
      </w:pPr>
      <w:r w:rsidRPr="00B81878">
        <w:rPr>
          <w:rFonts w:ascii="Lucida Bright" w:hAnsi="Lucida Bright" w:cstheme="minorHAnsi"/>
          <w:sz w:val="24"/>
          <w:szCs w:val="24"/>
        </w:rPr>
        <w:t>(a</w:t>
      </w:r>
      <w:r w:rsidR="00A46C34" w:rsidRPr="00B81878">
        <w:rPr>
          <w:rFonts w:ascii="Lucida Bright" w:hAnsi="Lucida Bright" w:cstheme="minorHAnsi"/>
          <w:sz w:val="24"/>
          <w:szCs w:val="24"/>
        </w:rPr>
        <w:t>) In the event of serious misconduct, radical departure from the Tenets of Faith or any equally serious action of any Pastor and where three-quarters of the Board is satisfied that the charge is proved and justifies his removal from office, (the said Pastor having been given the opportunity of being heard by the Board) has the power to suspend the Pastor immediately the</w:t>
      </w:r>
      <w:r w:rsidR="00A46C34" w:rsidRPr="00904037">
        <w:rPr>
          <w:rFonts w:ascii="Lucida Bright" w:hAnsi="Lucida Bright" w:cstheme="minorHAnsi"/>
          <w:sz w:val="28"/>
          <w:szCs w:val="28"/>
        </w:rPr>
        <w:t xml:space="preserve"> </w:t>
      </w:r>
      <w:r w:rsidR="00A46C34" w:rsidRPr="00B81878">
        <w:rPr>
          <w:rFonts w:ascii="Lucida Bright" w:hAnsi="Lucida Bright" w:cstheme="minorHAnsi"/>
          <w:sz w:val="24"/>
          <w:szCs w:val="24"/>
        </w:rPr>
        <w:t>powers of a serious nature are proved.</w:t>
      </w:r>
    </w:p>
    <w:p w14:paraId="199073B1" w14:textId="77777777" w:rsidR="00E859B3" w:rsidRPr="00904037" w:rsidRDefault="00E859B3" w:rsidP="005F58FF">
      <w:pPr>
        <w:rPr>
          <w:rFonts w:ascii="Lucida Bright" w:hAnsi="Lucida Bright" w:cstheme="minorHAnsi"/>
          <w:b/>
          <w:sz w:val="28"/>
          <w:szCs w:val="28"/>
        </w:rPr>
      </w:pPr>
      <w:r w:rsidRPr="00904037">
        <w:rPr>
          <w:rFonts w:ascii="Lucida Bright" w:hAnsi="Lucida Bright" w:cstheme="minorHAnsi"/>
          <w:b/>
          <w:sz w:val="28"/>
          <w:szCs w:val="28"/>
        </w:rPr>
        <w:t>5) Other Salaried Staff</w:t>
      </w:r>
    </w:p>
    <w:p w14:paraId="199073B2" w14:textId="77777777" w:rsidR="00E859B3" w:rsidRPr="00B81878" w:rsidRDefault="00E859B3" w:rsidP="005F58FF">
      <w:pPr>
        <w:rPr>
          <w:rFonts w:ascii="Lucida Bright" w:hAnsi="Lucida Bright" w:cstheme="minorHAnsi"/>
          <w:sz w:val="24"/>
          <w:szCs w:val="24"/>
        </w:rPr>
      </w:pPr>
      <w:r w:rsidRPr="00B81878">
        <w:rPr>
          <w:rFonts w:ascii="Lucida Bright" w:hAnsi="Lucida Bright" w:cstheme="minorHAnsi"/>
          <w:sz w:val="24"/>
          <w:szCs w:val="24"/>
        </w:rPr>
        <w:t xml:space="preserve">All other salaried staff are to have their salaries and allowances reviewed annually. </w:t>
      </w:r>
    </w:p>
    <w:p w14:paraId="199073B3" w14:textId="77777777" w:rsidR="00E859B3" w:rsidRPr="004C5099" w:rsidRDefault="00E859B3" w:rsidP="005F58FF">
      <w:pPr>
        <w:rPr>
          <w:rFonts w:ascii="Lucida Bright" w:hAnsi="Lucida Bright" w:cstheme="minorHAnsi"/>
          <w:sz w:val="28"/>
          <w:szCs w:val="28"/>
        </w:rPr>
      </w:pPr>
      <w:r w:rsidRPr="004C5099">
        <w:rPr>
          <w:rFonts w:ascii="Lucida Bright" w:hAnsi="Lucida Bright" w:cstheme="minorHAnsi"/>
          <w:sz w:val="28"/>
          <w:szCs w:val="28"/>
        </w:rPr>
        <w:t xml:space="preserve">8) Elders and Deacons </w:t>
      </w:r>
    </w:p>
    <w:p w14:paraId="199073B4" w14:textId="77777777" w:rsidR="00E859B3" w:rsidRPr="00904037" w:rsidRDefault="00E859B3" w:rsidP="005F58FF">
      <w:pPr>
        <w:rPr>
          <w:rFonts w:ascii="Lucida Bright" w:hAnsi="Lucida Bright" w:cstheme="minorHAnsi"/>
          <w:b/>
          <w:sz w:val="28"/>
          <w:szCs w:val="28"/>
        </w:rPr>
      </w:pPr>
      <w:r w:rsidRPr="00904037">
        <w:rPr>
          <w:rFonts w:ascii="Lucida Bright" w:hAnsi="Lucida Bright" w:cstheme="minorHAnsi"/>
          <w:b/>
          <w:sz w:val="28"/>
          <w:szCs w:val="28"/>
        </w:rPr>
        <w:t>A. Elders</w:t>
      </w:r>
    </w:p>
    <w:p w14:paraId="199073B5" w14:textId="77777777" w:rsidR="00FF1D55" w:rsidRPr="00B81878" w:rsidRDefault="00E859B3" w:rsidP="005F58FF">
      <w:pPr>
        <w:rPr>
          <w:rFonts w:ascii="Lucida Bright" w:hAnsi="Lucida Bright" w:cstheme="minorHAnsi"/>
          <w:sz w:val="24"/>
          <w:szCs w:val="24"/>
        </w:rPr>
      </w:pPr>
      <w:r w:rsidRPr="00B81878">
        <w:rPr>
          <w:rFonts w:ascii="Lucida Bright" w:hAnsi="Lucida Bright" w:cstheme="minorHAnsi"/>
          <w:sz w:val="24"/>
          <w:szCs w:val="24"/>
        </w:rPr>
        <w:t xml:space="preserve"> i. Elders are appointed by the Pastor in accord with the Pastoral Staff and likewise ratified by a two-thirds majority of the Board. Such Elders may be appointed from any of the Board members, Deacons, or any other members of the Assembly. </w:t>
      </w:r>
      <w:r w:rsidR="0003128C" w:rsidRPr="00B81878">
        <w:rPr>
          <w:rFonts w:ascii="Lucida Bright" w:hAnsi="Lucida Bright" w:cstheme="minorHAnsi"/>
          <w:sz w:val="24"/>
          <w:szCs w:val="24"/>
        </w:rPr>
        <w:t>All Elders must qualify according to 1Timothy 3: 1-11 and Titus 1: 5-9.</w:t>
      </w:r>
    </w:p>
    <w:p w14:paraId="199073B6" w14:textId="77777777" w:rsidR="00FF1D55" w:rsidRPr="00B81878" w:rsidRDefault="00FF1D55" w:rsidP="005F58FF">
      <w:pPr>
        <w:rPr>
          <w:rFonts w:ascii="Lucida Bright" w:hAnsi="Lucida Bright" w:cstheme="minorHAnsi"/>
          <w:sz w:val="24"/>
          <w:szCs w:val="24"/>
        </w:rPr>
      </w:pPr>
      <w:r w:rsidRPr="00B81878">
        <w:rPr>
          <w:rFonts w:ascii="Lucida Bright" w:hAnsi="Lucida Bright" w:cstheme="minorHAnsi"/>
          <w:sz w:val="24"/>
          <w:szCs w:val="24"/>
        </w:rPr>
        <w:t xml:space="preserve"> i</w:t>
      </w:r>
      <w:r w:rsidR="00E859B3" w:rsidRPr="00B81878">
        <w:rPr>
          <w:rFonts w:ascii="Lucida Bright" w:hAnsi="Lucida Bright" w:cstheme="minorHAnsi"/>
          <w:sz w:val="24"/>
          <w:szCs w:val="24"/>
        </w:rPr>
        <w:t>i. All Pastors are Elders by virtue of their office.</w:t>
      </w:r>
    </w:p>
    <w:p w14:paraId="199073B7" w14:textId="77777777" w:rsidR="00FF1D55" w:rsidRPr="00B81878" w:rsidRDefault="00FF1D55" w:rsidP="005F58FF">
      <w:pPr>
        <w:rPr>
          <w:rFonts w:ascii="Lucida Bright" w:hAnsi="Lucida Bright" w:cstheme="minorHAnsi"/>
          <w:sz w:val="24"/>
          <w:szCs w:val="24"/>
        </w:rPr>
      </w:pPr>
      <w:r w:rsidRPr="00B81878">
        <w:rPr>
          <w:rFonts w:ascii="Lucida Bright" w:hAnsi="Lucida Bright" w:cstheme="minorHAnsi"/>
          <w:sz w:val="24"/>
          <w:szCs w:val="24"/>
        </w:rPr>
        <w:t>iii.</w:t>
      </w:r>
      <w:r w:rsidR="00E859B3" w:rsidRPr="00B81878">
        <w:rPr>
          <w:rFonts w:ascii="Lucida Bright" w:hAnsi="Lucida Bright" w:cstheme="minorHAnsi"/>
          <w:sz w:val="24"/>
          <w:szCs w:val="24"/>
        </w:rPr>
        <w:t xml:space="preserve"> All Elders shall share with other Board Members in the general management of the affairs of the Assembly and in addition shall be specifically responsible, under the leadership and oversight of the Pastor, in matters, which are particularly of a spiritual nature. </w:t>
      </w:r>
    </w:p>
    <w:p w14:paraId="199073B8" w14:textId="77777777" w:rsidR="00FF1D55" w:rsidRPr="00904037" w:rsidRDefault="00E859B3" w:rsidP="005F58FF">
      <w:pPr>
        <w:rPr>
          <w:rFonts w:ascii="Lucida Bright" w:hAnsi="Lucida Bright" w:cstheme="minorHAnsi"/>
          <w:b/>
          <w:sz w:val="28"/>
          <w:szCs w:val="28"/>
        </w:rPr>
      </w:pPr>
      <w:r w:rsidRPr="00904037">
        <w:rPr>
          <w:rFonts w:ascii="Lucida Bright" w:hAnsi="Lucida Bright" w:cstheme="minorHAnsi"/>
          <w:b/>
          <w:sz w:val="28"/>
          <w:szCs w:val="28"/>
        </w:rPr>
        <w:t>B. Deacons and Stewards</w:t>
      </w:r>
    </w:p>
    <w:p w14:paraId="199073B9" w14:textId="77777777" w:rsidR="00FF1D55" w:rsidRPr="00FD0738" w:rsidRDefault="00E859B3" w:rsidP="005F58FF">
      <w:pPr>
        <w:rPr>
          <w:rFonts w:ascii="Lucida Bright" w:hAnsi="Lucida Bright" w:cstheme="minorHAnsi"/>
          <w:sz w:val="24"/>
          <w:szCs w:val="24"/>
        </w:rPr>
      </w:pPr>
      <w:r w:rsidRPr="00904037">
        <w:rPr>
          <w:rFonts w:ascii="Lucida Bright" w:hAnsi="Lucida Bright" w:cstheme="minorHAnsi"/>
          <w:sz w:val="28"/>
          <w:szCs w:val="28"/>
        </w:rPr>
        <w:t xml:space="preserve"> </w:t>
      </w:r>
      <w:r w:rsidRPr="00FD0738">
        <w:rPr>
          <w:rFonts w:ascii="Lucida Bright" w:hAnsi="Lucida Bright" w:cstheme="minorHAnsi"/>
          <w:sz w:val="24"/>
          <w:szCs w:val="24"/>
        </w:rPr>
        <w:t>i. Deacons likewise shall be selected as the need arises for such service and must meet</w:t>
      </w:r>
      <w:r w:rsidR="00FD0738">
        <w:rPr>
          <w:rFonts w:ascii="Lucida Bright" w:hAnsi="Lucida Bright" w:cstheme="minorHAnsi"/>
          <w:sz w:val="24"/>
          <w:szCs w:val="24"/>
        </w:rPr>
        <w:t xml:space="preserve"> the qualifications stated in 1Timothy 3:</w:t>
      </w:r>
      <w:r w:rsidRPr="00FD0738">
        <w:rPr>
          <w:rFonts w:ascii="Lucida Bright" w:hAnsi="Lucida Bright" w:cstheme="minorHAnsi"/>
          <w:sz w:val="24"/>
          <w:szCs w:val="24"/>
        </w:rPr>
        <w:t>8-13. Their work shall be reviewed annually.</w:t>
      </w:r>
    </w:p>
    <w:p w14:paraId="199073BA" w14:textId="77777777" w:rsidR="00FF1D55" w:rsidRPr="00FD0738" w:rsidRDefault="00E859B3" w:rsidP="005F58FF">
      <w:pPr>
        <w:rPr>
          <w:rFonts w:ascii="Lucida Bright" w:hAnsi="Lucida Bright" w:cstheme="minorHAnsi"/>
          <w:sz w:val="24"/>
          <w:szCs w:val="24"/>
        </w:rPr>
      </w:pPr>
      <w:r w:rsidRPr="00FD0738">
        <w:rPr>
          <w:rFonts w:ascii="Lucida Bright" w:hAnsi="Lucida Bright" w:cstheme="minorHAnsi"/>
          <w:sz w:val="24"/>
          <w:szCs w:val="24"/>
        </w:rPr>
        <w:lastRenderedPageBreak/>
        <w:t xml:space="preserve"> ii. The Pastor shall have the initiative in the selection of deacons and deaconess's and selection shall likewise be ratified by a two-thirds majority of the Board.</w:t>
      </w:r>
    </w:p>
    <w:p w14:paraId="199073BB" w14:textId="77777777" w:rsidR="00FF1D55" w:rsidRPr="00FD0738" w:rsidRDefault="00E859B3" w:rsidP="005F58FF">
      <w:pPr>
        <w:rPr>
          <w:rFonts w:ascii="Lucida Bright" w:hAnsi="Lucida Bright" w:cstheme="minorHAnsi"/>
          <w:sz w:val="24"/>
          <w:szCs w:val="24"/>
        </w:rPr>
      </w:pPr>
      <w:r w:rsidRPr="00FD0738">
        <w:rPr>
          <w:rFonts w:ascii="Lucida Bright" w:hAnsi="Lucida Bright" w:cstheme="minorHAnsi"/>
          <w:sz w:val="24"/>
          <w:szCs w:val="24"/>
        </w:rPr>
        <w:t xml:space="preserve"> iii. Deacons shall faithfully serve the believers in the Assembly in all matters pertaining to the particular areas of responsibility they have been designated to discharge. They shall give practical assistance to the oversight in caring for the house of the Lord and the comfort of the believers. </w:t>
      </w:r>
    </w:p>
    <w:p w14:paraId="199073BC" w14:textId="77777777" w:rsidR="00FF1D55" w:rsidRPr="00904037" w:rsidRDefault="00E859B3" w:rsidP="005F58FF">
      <w:pPr>
        <w:rPr>
          <w:rFonts w:ascii="Lucida Bright" w:hAnsi="Lucida Bright" w:cstheme="minorHAnsi"/>
          <w:b/>
          <w:sz w:val="28"/>
          <w:szCs w:val="28"/>
        </w:rPr>
      </w:pPr>
      <w:r w:rsidRPr="00904037">
        <w:rPr>
          <w:rFonts w:ascii="Lucida Bright" w:hAnsi="Lucida Bright" w:cstheme="minorHAnsi"/>
          <w:b/>
          <w:sz w:val="28"/>
          <w:szCs w:val="28"/>
        </w:rPr>
        <w:t>9) Departments</w:t>
      </w:r>
    </w:p>
    <w:p w14:paraId="199073BD" w14:textId="77777777" w:rsidR="00FF1D55" w:rsidRPr="00FD0738" w:rsidRDefault="00E859B3" w:rsidP="005F58FF">
      <w:pPr>
        <w:rPr>
          <w:rFonts w:ascii="Lucida Bright" w:hAnsi="Lucida Bright" w:cstheme="minorHAnsi"/>
          <w:sz w:val="24"/>
          <w:szCs w:val="24"/>
        </w:rPr>
      </w:pPr>
      <w:r w:rsidRPr="00FD0738">
        <w:rPr>
          <w:rFonts w:ascii="Lucida Bright" w:hAnsi="Lucida Bright" w:cstheme="minorHAnsi"/>
          <w:sz w:val="24"/>
          <w:szCs w:val="24"/>
        </w:rPr>
        <w:t xml:space="preserve"> Leaders for such Groups and Departments as are organised within the Assembly as mentioned above shall be appointed annually by the Pastors and Elders, subject to ratification by at least a two-thirds majority of the Board. </w:t>
      </w:r>
    </w:p>
    <w:p w14:paraId="199073BE" w14:textId="77777777" w:rsidR="00FF1D55" w:rsidRPr="00904037" w:rsidRDefault="00FF1D55" w:rsidP="005F58FF">
      <w:pPr>
        <w:rPr>
          <w:rFonts w:ascii="Lucida Bright" w:hAnsi="Lucida Bright" w:cstheme="minorHAnsi"/>
          <w:b/>
          <w:sz w:val="28"/>
          <w:szCs w:val="28"/>
        </w:rPr>
      </w:pPr>
      <w:r w:rsidRPr="00904037">
        <w:rPr>
          <w:rFonts w:ascii="Lucida Bright" w:hAnsi="Lucida Bright" w:cstheme="minorHAnsi"/>
          <w:b/>
          <w:sz w:val="28"/>
          <w:szCs w:val="28"/>
        </w:rPr>
        <w:t>10) Specialised Personnel</w:t>
      </w:r>
    </w:p>
    <w:p w14:paraId="199073BF" w14:textId="77777777" w:rsidR="00FF1D55" w:rsidRPr="00FD0738" w:rsidRDefault="00FF1D55" w:rsidP="005F58FF">
      <w:pPr>
        <w:rPr>
          <w:rFonts w:ascii="Lucida Bright" w:hAnsi="Lucida Bright" w:cstheme="minorHAnsi"/>
          <w:sz w:val="24"/>
          <w:szCs w:val="24"/>
        </w:rPr>
      </w:pPr>
      <w:r w:rsidRPr="00FD0738">
        <w:rPr>
          <w:rFonts w:ascii="Lucida Bright" w:hAnsi="Lucida Bright" w:cstheme="minorHAnsi"/>
          <w:sz w:val="24"/>
          <w:szCs w:val="24"/>
        </w:rPr>
        <w:t>The Secretary/Treasurer shall be appointed upon the nomination of the Board and ratified by the members of the Assembly at a duly convened meeting of the Assembly.</w:t>
      </w:r>
    </w:p>
    <w:p w14:paraId="199073C0" w14:textId="77777777" w:rsidR="00FF1D55" w:rsidRPr="00FD0738" w:rsidRDefault="00FF1D55" w:rsidP="005F58FF">
      <w:pPr>
        <w:rPr>
          <w:rFonts w:ascii="Lucida Bright" w:hAnsi="Lucida Bright" w:cstheme="minorHAnsi"/>
          <w:sz w:val="24"/>
          <w:szCs w:val="24"/>
        </w:rPr>
      </w:pPr>
      <w:r w:rsidRPr="00FD0738">
        <w:rPr>
          <w:rFonts w:ascii="Lucida Bright" w:hAnsi="Lucida Bright" w:cstheme="minorHAnsi"/>
          <w:sz w:val="24"/>
          <w:szCs w:val="24"/>
        </w:rPr>
        <w:t xml:space="preserve"> The Secretary/Treasurer is an ex-officio member of the Board to present financial reports, to record the Minutes of the Board meeting, and other matters delegated by the Chairman.</w:t>
      </w:r>
    </w:p>
    <w:p w14:paraId="199073C1" w14:textId="77777777" w:rsidR="00FF1D55" w:rsidRPr="00FD0738" w:rsidRDefault="00FF1D55" w:rsidP="005F58FF">
      <w:pPr>
        <w:rPr>
          <w:rFonts w:ascii="Lucida Bright" w:hAnsi="Lucida Bright" w:cstheme="minorHAnsi"/>
          <w:sz w:val="24"/>
          <w:szCs w:val="24"/>
        </w:rPr>
      </w:pPr>
      <w:r w:rsidRPr="00FD0738">
        <w:rPr>
          <w:rFonts w:ascii="Lucida Bright" w:hAnsi="Lucida Bright" w:cstheme="minorHAnsi"/>
          <w:sz w:val="24"/>
          <w:szCs w:val="24"/>
        </w:rPr>
        <w:t xml:space="preserve">As this is an elected position he is not involved in the Spiritual Oversight of the Church Board. He may be called upon to remove himself after presenting financial reports </w:t>
      </w:r>
      <w:r w:rsidR="0003128C" w:rsidRPr="00FD0738">
        <w:rPr>
          <w:rFonts w:ascii="Lucida Bright" w:hAnsi="Lucida Bright" w:cstheme="minorHAnsi"/>
          <w:sz w:val="24"/>
          <w:szCs w:val="24"/>
        </w:rPr>
        <w:t>etc.</w:t>
      </w:r>
      <w:r w:rsidRPr="00FD0738">
        <w:rPr>
          <w:rFonts w:ascii="Lucida Bright" w:hAnsi="Lucida Bright" w:cstheme="minorHAnsi"/>
          <w:sz w:val="24"/>
          <w:szCs w:val="24"/>
        </w:rPr>
        <w:t xml:space="preserve">, and does not vote except as a member of the Assembly. Other specialised members may be appointed as </w:t>
      </w:r>
      <w:r w:rsidR="0003128C" w:rsidRPr="00FD0738">
        <w:rPr>
          <w:rFonts w:ascii="Lucida Bright" w:hAnsi="Lucida Bright" w:cstheme="minorHAnsi"/>
          <w:sz w:val="24"/>
          <w:szCs w:val="24"/>
        </w:rPr>
        <w:t>required</w:t>
      </w:r>
      <w:r w:rsidRPr="00FD0738">
        <w:rPr>
          <w:rFonts w:ascii="Lucida Bright" w:hAnsi="Lucida Bright" w:cstheme="minorHAnsi"/>
          <w:sz w:val="24"/>
          <w:szCs w:val="24"/>
        </w:rPr>
        <w:t xml:space="preserve"> by a two-thirds majority of the Board members. One person can fulfil the position of Secretary and Treasurer if deemed necessary. </w:t>
      </w:r>
    </w:p>
    <w:p w14:paraId="199073C2" w14:textId="77777777" w:rsidR="00FF1D55" w:rsidRPr="00904037" w:rsidRDefault="00FF1D55" w:rsidP="005F58FF">
      <w:pPr>
        <w:pStyle w:val="ListParagraph"/>
        <w:numPr>
          <w:ilvl w:val="0"/>
          <w:numId w:val="3"/>
        </w:numPr>
        <w:ind w:left="0"/>
        <w:rPr>
          <w:rFonts w:ascii="Lucida Bright" w:hAnsi="Lucida Bright" w:cstheme="minorHAnsi"/>
          <w:sz w:val="28"/>
          <w:szCs w:val="28"/>
        </w:rPr>
      </w:pPr>
      <w:r w:rsidRPr="00904037">
        <w:rPr>
          <w:rFonts w:ascii="Lucida Bright" w:hAnsi="Lucida Bright" w:cstheme="minorHAnsi"/>
          <w:b/>
          <w:sz w:val="28"/>
          <w:szCs w:val="28"/>
        </w:rPr>
        <w:t>The Secretary</w:t>
      </w:r>
      <w:r w:rsidRPr="00904037">
        <w:rPr>
          <w:rFonts w:ascii="Lucida Bright" w:hAnsi="Lucida Bright" w:cstheme="minorHAnsi"/>
          <w:sz w:val="28"/>
          <w:szCs w:val="28"/>
        </w:rPr>
        <w:t xml:space="preserve"> </w:t>
      </w:r>
    </w:p>
    <w:p w14:paraId="199073C3" w14:textId="77777777" w:rsidR="00262CF4" w:rsidRPr="00904037" w:rsidRDefault="00262CF4" w:rsidP="005F58FF">
      <w:pPr>
        <w:pStyle w:val="ListParagraph"/>
        <w:ind w:left="0"/>
        <w:rPr>
          <w:rFonts w:ascii="Lucida Bright" w:hAnsi="Lucida Bright" w:cstheme="minorHAnsi"/>
          <w:sz w:val="28"/>
          <w:szCs w:val="28"/>
        </w:rPr>
      </w:pPr>
    </w:p>
    <w:p w14:paraId="199073C4" w14:textId="47E7BEB9" w:rsidR="00262CF4" w:rsidRDefault="00FF1D55" w:rsidP="005F58FF">
      <w:pPr>
        <w:pStyle w:val="ListParagraph"/>
        <w:ind w:left="0"/>
        <w:rPr>
          <w:rFonts w:ascii="Lucida Bright" w:hAnsi="Lucida Bright" w:cstheme="minorHAnsi"/>
          <w:sz w:val="24"/>
          <w:szCs w:val="24"/>
        </w:rPr>
      </w:pPr>
      <w:r w:rsidRPr="00FD0738">
        <w:rPr>
          <w:rFonts w:ascii="Lucida Bright" w:hAnsi="Lucida Bright" w:cstheme="minorHAnsi"/>
          <w:sz w:val="24"/>
          <w:szCs w:val="24"/>
        </w:rPr>
        <w:t>The Secretary shall keep the Minutes of the Official Meetings of the Church Board and of the Annual and Special Business Meetings of the Assembly. The Secretary shall be responsible for maintaining an up-to-date record of membership of the Assembly and shall perform other clerical work necessary to the proper discharge of his duties. He shall be responsible for the safe custody of all legal documents and of the Assembly Seal.</w:t>
      </w:r>
    </w:p>
    <w:p w14:paraId="208C8BB6" w14:textId="4AD88A0D" w:rsidR="001E5B67" w:rsidRDefault="001E5B67" w:rsidP="005F58FF">
      <w:pPr>
        <w:pStyle w:val="ListParagraph"/>
        <w:ind w:left="0"/>
        <w:rPr>
          <w:rFonts w:ascii="Lucida Bright" w:hAnsi="Lucida Bright" w:cstheme="minorHAnsi"/>
          <w:sz w:val="24"/>
          <w:szCs w:val="24"/>
        </w:rPr>
      </w:pPr>
    </w:p>
    <w:p w14:paraId="7034F2C1" w14:textId="77777777" w:rsidR="001E5B67" w:rsidRPr="00FD0738" w:rsidRDefault="001E5B67" w:rsidP="005F58FF">
      <w:pPr>
        <w:pStyle w:val="ListParagraph"/>
        <w:ind w:left="0"/>
        <w:rPr>
          <w:rFonts w:ascii="Lucida Bright" w:hAnsi="Lucida Bright" w:cstheme="minorHAnsi"/>
          <w:sz w:val="24"/>
          <w:szCs w:val="24"/>
        </w:rPr>
      </w:pPr>
    </w:p>
    <w:p w14:paraId="199073C5" w14:textId="77777777" w:rsidR="00F0130D" w:rsidRPr="00904037" w:rsidRDefault="00F0130D" w:rsidP="005F58FF">
      <w:pPr>
        <w:pStyle w:val="ListParagraph"/>
        <w:ind w:left="0"/>
        <w:rPr>
          <w:rFonts w:ascii="Lucida Bright" w:hAnsi="Lucida Bright" w:cstheme="minorHAnsi"/>
          <w:sz w:val="28"/>
          <w:szCs w:val="28"/>
        </w:rPr>
      </w:pPr>
    </w:p>
    <w:p w14:paraId="199073C6" w14:textId="77777777" w:rsidR="00F0130D" w:rsidRPr="00904037" w:rsidRDefault="00F0130D" w:rsidP="005F58FF">
      <w:pPr>
        <w:pStyle w:val="ListParagraph"/>
        <w:ind w:left="0"/>
        <w:rPr>
          <w:rFonts w:ascii="Lucida Bright" w:hAnsi="Lucida Bright" w:cstheme="minorHAnsi"/>
          <w:sz w:val="28"/>
          <w:szCs w:val="28"/>
        </w:rPr>
      </w:pPr>
    </w:p>
    <w:p w14:paraId="199073C7" w14:textId="77777777" w:rsidR="00262CF4" w:rsidRPr="00904037" w:rsidRDefault="00FF1D55" w:rsidP="005F58FF">
      <w:pPr>
        <w:pStyle w:val="ListParagraph"/>
        <w:numPr>
          <w:ilvl w:val="0"/>
          <w:numId w:val="3"/>
        </w:numPr>
        <w:ind w:left="0"/>
        <w:rPr>
          <w:rFonts w:ascii="Lucida Bright" w:hAnsi="Lucida Bright" w:cstheme="minorHAnsi"/>
          <w:b/>
          <w:sz w:val="28"/>
          <w:szCs w:val="28"/>
        </w:rPr>
      </w:pPr>
      <w:r w:rsidRPr="00904037">
        <w:rPr>
          <w:rFonts w:ascii="Lucida Bright" w:hAnsi="Lucida Bright" w:cstheme="minorHAnsi"/>
          <w:b/>
          <w:sz w:val="28"/>
          <w:szCs w:val="28"/>
        </w:rPr>
        <w:lastRenderedPageBreak/>
        <w:t>The Treasurer</w:t>
      </w:r>
    </w:p>
    <w:p w14:paraId="199073C8" w14:textId="77777777" w:rsidR="00262CF4" w:rsidRPr="00904037" w:rsidRDefault="00262CF4" w:rsidP="005F58FF">
      <w:pPr>
        <w:pStyle w:val="ListParagraph"/>
        <w:ind w:left="0"/>
        <w:rPr>
          <w:rFonts w:ascii="Lucida Bright" w:hAnsi="Lucida Bright" w:cstheme="minorHAnsi"/>
          <w:b/>
          <w:sz w:val="28"/>
          <w:szCs w:val="28"/>
        </w:rPr>
      </w:pPr>
    </w:p>
    <w:p w14:paraId="199073C9" w14:textId="77777777" w:rsidR="00262CF4" w:rsidRPr="00FD0738" w:rsidRDefault="00FF1D55" w:rsidP="005F58FF">
      <w:pPr>
        <w:pStyle w:val="ListParagraph"/>
        <w:ind w:left="0"/>
        <w:rPr>
          <w:rFonts w:ascii="Lucida Bright" w:hAnsi="Lucida Bright" w:cstheme="minorHAnsi"/>
          <w:sz w:val="24"/>
          <w:szCs w:val="24"/>
        </w:rPr>
      </w:pPr>
      <w:r w:rsidRPr="00FD0738">
        <w:rPr>
          <w:rFonts w:ascii="Lucida Bright" w:hAnsi="Lucida Bright" w:cstheme="minorHAnsi"/>
          <w:sz w:val="24"/>
          <w:szCs w:val="24"/>
        </w:rPr>
        <w:t xml:space="preserve"> The Treasurer shall be responsible for the administration of all finances of the Assembly and shall ensure that all funds are</w:t>
      </w:r>
      <w:r w:rsidRPr="00904037">
        <w:rPr>
          <w:rFonts w:ascii="Lucida Bright" w:hAnsi="Lucida Bright" w:cstheme="minorHAnsi"/>
          <w:sz w:val="28"/>
          <w:szCs w:val="28"/>
        </w:rPr>
        <w:t xml:space="preserve"> </w:t>
      </w:r>
      <w:r w:rsidRPr="00FD0738">
        <w:rPr>
          <w:rFonts w:ascii="Lucida Bright" w:hAnsi="Lucida Bright" w:cstheme="minorHAnsi"/>
          <w:sz w:val="24"/>
          <w:szCs w:val="24"/>
        </w:rPr>
        <w:t>administered in accordance with the directions of the Board. He shall keep an itemised account of the receipts and disbursements and shall make and itemised report at the regular meetings of the Board and a summarised report to the Assembly when required.</w:t>
      </w:r>
    </w:p>
    <w:p w14:paraId="199073CA" w14:textId="77777777" w:rsidR="00262CF4" w:rsidRPr="00904037" w:rsidRDefault="00FF1D55" w:rsidP="005F58FF">
      <w:pPr>
        <w:rPr>
          <w:rFonts w:ascii="Lucida Bright" w:hAnsi="Lucida Bright" w:cstheme="minorHAnsi"/>
          <w:b/>
          <w:sz w:val="28"/>
          <w:szCs w:val="28"/>
        </w:rPr>
      </w:pPr>
      <w:r w:rsidRPr="00904037">
        <w:rPr>
          <w:rFonts w:ascii="Lucida Bright" w:hAnsi="Lucida Bright" w:cstheme="minorHAnsi"/>
          <w:b/>
          <w:sz w:val="28"/>
          <w:szCs w:val="28"/>
        </w:rPr>
        <w:t xml:space="preserve"> 11) Appointments, Vacancies and Resignations</w:t>
      </w:r>
    </w:p>
    <w:p w14:paraId="199073CB" w14:textId="77777777" w:rsidR="00262CF4" w:rsidRPr="00FD0738" w:rsidRDefault="00FF1D55" w:rsidP="005F58FF">
      <w:pPr>
        <w:pStyle w:val="ListParagraph"/>
        <w:ind w:left="283"/>
        <w:rPr>
          <w:rFonts w:ascii="Lucida Bright" w:hAnsi="Lucida Bright" w:cstheme="minorHAnsi"/>
          <w:sz w:val="24"/>
          <w:szCs w:val="24"/>
        </w:rPr>
      </w:pPr>
      <w:r w:rsidRPr="00904037">
        <w:rPr>
          <w:rFonts w:ascii="Lucida Bright" w:hAnsi="Lucida Bright" w:cstheme="minorHAnsi"/>
          <w:sz w:val="28"/>
          <w:szCs w:val="28"/>
        </w:rPr>
        <w:t xml:space="preserve"> </w:t>
      </w:r>
      <w:r w:rsidRPr="00FD0738">
        <w:rPr>
          <w:rFonts w:ascii="Lucida Bright" w:hAnsi="Lucida Bright" w:cstheme="minorHAnsi"/>
          <w:sz w:val="24"/>
          <w:szCs w:val="24"/>
        </w:rPr>
        <w:t>a) Appointments for an ensuing year shall be made in each case by the outgoing persons of the Board relative to each category of appointment, and the individual appointments shall be ratified where necessary in each instance by the incoming Board or the meeting of the Assembly. All appointments and elections within the Assembly (except the appointment of Pastor and Trustees) are annual and appointees must be members of this Assembly.</w:t>
      </w:r>
    </w:p>
    <w:p w14:paraId="199073CC" w14:textId="77777777" w:rsidR="00262CF4" w:rsidRPr="00FD0738" w:rsidRDefault="00FF1D55" w:rsidP="005F58FF">
      <w:pPr>
        <w:pStyle w:val="ListParagraph"/>
        <w:ind w:left="283"/>
        <w:rPr>
          <w:rFonts w:ascii="Lucida Bright" w:hAnsi="Lucida Bright" w:cstheme="minorHAnsi"/>
          <w:sz w:val="24"/>
          <w:szCs w:val="24"/>
        </w:rPr>
      </w:pPr>
      <w:r w:rsidRPr="00FD0738">
        <w:rPr>
          <w:rFonts w:ascii="Lucida Bright" w:hAnsi="Lucida Bright" w:cstheme="minorHAnsi"/>
          <w:sz w:val="24"/>
          <w:szCs w:val="24"/>
        </w:rPr>
        <w:t xml:space="preserve"> b) Vacancies in the Board, Group Leaders and Department Leaders, as a result of resignation, death or other cause, shall be filled by the same procedure as for the original appointments except such appointments shall be, in the first instance, for the remainder of the current annual term.</w:t>
      </w:r>
    </w:p>
    <w:p w14:paraId="199073CD" w14:textId="77777777" w:rsidR="00262CF4" w:rsidRPr="00FD0738" w:rsidRDefault="00FF1D55" w:rsidP="005F58FF">
      <w:pPr>
        <w:pStyle w:val="ListParagraph"/>
        <w:ind w:left="283"/>
        <w:rPr>
          <w:rFonts w:ascii="Lucida Bright" w:hAnsi="Lucida Bright" w:cstheme="minorHAnsi"/>
          <w:sz w:val="24"/>
          <w:szCs w:val="24"/>
        </w:rPr>
      </w:pPr>
      <w:r w:rsidRPr="00FD0738">
        <w:rPr>
          <w:rFonts w:ascii="Lucida Bright" w:hAnsi="Lucida Bright" w:cstheme="minorHAnsi"/>
          <w:sz w:val="24"/>
          <w:szCs w:val="24"/>
        </w:rPr>
        <w:t xml:space="preserve"> c) Subject to ratification by a three-quarters majority of the other Board members, the Pastor may ask for the resignation of any Elder or other Board member where it is believed that such Elder or Board member is acting in any manner clearly inconsistent with the Scriptural standards for those who hold office in the Assembly or is seriously jeopardising the harmony of the Board.</w:t>
      </w:r>
    </w:p>
    <w:p w14:paraId="199073CE" w14:textId="77777777" w:rsidR="00262CF4" w:rsidRPr="00FD0738" w:rsidRDefault="00FF1D55" w:rsidP="005F58FF">
      <w:pPr>
        <w:pStyle w:val="ListParagraph"/>
        <w:ind w:left="283"/>
        <w:rPr>
          <w:rFonts w:ascii="Lucida Bright" w:hAnsi="Lucida Bright" w:cstheme="minorHAnsi"/>
          <w:sz w:val="24"/>
          <w:szCs w:val="24"/>
        </w:rPr>
      </w:pPr>
      <w:r w:rsidRPr="00FD0738">
        <w:rPr>
          <w:rFonts w:ascii="Lucida Bright" w:hAnsi="Lucida Bright" w:cstheme="minorHAnsi"/>
          <w:sz w:val="24"/>
          <w:szCs w:val="24"/>
        </w:rPr>
        <w:t xml:space="preserve"> d) Before a final decision is made to require such resignation the Elder or Board member concerned shall be given opportunity to be heard by the Board. </w:t>
      </w:r>
    </w:p>
    <w:p w14:paraId="199073CF" w14:textId="77777777" w:rsidR="00262CF4" w:rsidRPr="00904037" w:rsidRDefault="00262CF4" w:rsidP="00262CF4">
      <w:pPr>
        <w:rPr>
          <w:rFonts w:ascii="Lucida Bright" w:hAnsi="Lucida Bright" w:cstheme="minorHAnsi"/>
          <w:sz w:val="28"/>
          <w:szCs w:val="28"/>
        </w:rPr>
      </w:pPr>
      <w:r w:rsidRPr="00904037">
        <w:rPr>
          <w:rFonts w:ascii="Lucida Bright" w:hAnsi="Lucida Bright" w:cstheme="minorHAnsi"/>
          <w:b/>
          <w:sz w:val="28"/>
          <w:szCs w:val="28"/>
        </w:rPr>
        <w:t>12) Property</w:t>
      </w:r>
      <w:r w:rsidRPr="00904037">
        <w:rPr>
          <w:rFonts w:ascii="Lucida Bright" w:hAnsi="Lucida Bright" w:cstheme="minorHAnsi"/>
          <w:sz w:val="28"/>
          <w:szCs w:val="28"/>
        </w:rPr>
        <w:t xml:space="preserve"> </w:t>
      </w:r>
    </w:p>
    <w:p w14:paraId="199073D0" w14:textId="77777777" w:rsidR="00262CF4" w:rsidRPr="00FD0738" w:rsidRDefault="00262CF4" w:rsidP="00262CF4">
      <w:pPr>
        <w:pStyle w:val="ListParagraph"/>
        <w:rPr>
          <w:rFonts w:ascii="Lucida Bright" w:hAnsi="Lucida Bright" w:cstheme="minorHAnsi"/>
          <w:sz w:val="24"/>
          <w:szCs w:val="24"/>
        </w:rPr>
      </w:pPr>
      <w:r w:rsidRPr="00FD0738">
        <w:rPr>
          <w:rFonts w:ascii="Lucida Bright" w:hAnsi="Lucida Bright" w:cstheme="minorHAnsi"/>
          <w:sz w:val="24"/>
          <w:szCs w:val="24"/>
        </w:rPr>
        <w:t xml:space="preserve">All property obtained through funding by the Influence Church is to be vested in the name of the Influence Church (Properties) Incorporated </w:t>
      </w:r>
    </w:p>
    <w:p w14:paraId="199073D1" w14:textId="77777777" w:rsidR="00262CF4" w:rsidRPr="00FD0738" w:rsidRDefault="00262CF4" w:rsidP="00262CF4">
      <w:pPr>
        <w:pStyle w:val="ListParagraph"/>
        <w:rPr>
          <w:rFonts w:ascii="Lucida Bright" w:hAnsi="Lucida Bright" w:cstheme="minorHAnsi"/>
          <w:sz w:val="24"/>
          <w:szCs w:val="24"/>
        </w:rPr>
      </w:pPr>
      <w:r w:rsidRPr="00FD0738">
        <w:rPr>
          <w:rFonts w:ascii="Lucida Bright" w:hAnsi="Lucida Bright" w:cstheme="minorHAnsi"/>
          <w:sz w:val="24"/>
          <w:szCs w:val="24"/>
        </w:rPr>
        <w:t xml:space="preserve">Other property real or chattel shall be vested in the name of the _______ Influence Church Global Network by the Property Trustees shall be appointed by the Board of the Assembly when needed in accordance with the provisions of the Incorporating Declaration of Trust and Rules of the said Trust Board or due amendments          </w:t>
      </w:r>
    </w:p>
    <w:p w14:paraId="199073D2" w14:textId="77777777" w:rsidR="00262CF4" w:rsidRPr="00904037" w:rsidRDefault="00262CF4" w:rsidP="00262CF4">
      <w:pPr>
        <w:pStyle w:val="ListParagraph"/>
        <w:rPr>
          <w:rFonts w:ascii="Lucida Bright" w:hAnsi="Lucida Bright" w:cstheme="minorHAnsi"/>
          <w:sz w:val="28"/>
          <w:szCs w:val="28"/>
        </w:rPr>
      </w:pPr>
      <w:r w:rsidRPr="00904037">
        <w:rPr>
          <w:rFonts w:ascii="Lucida Bright" w:hAnsi="Lucida Bright" w:cstheme="minorHAnsi"/>
          <w:sz w:val="28"/>
          <w:szCs w:val="28"/>
        </w:rPr>
        <w:lastRenderedPageBreak/>
        <w:t xml:space="preserve">                                                      </w:t>
      </w:r>
    </w:p>
    <w:p w14:paraId="199073D3" w14:textId="77777777" w:rsidR="00262CF4" w:rsidRPr="00904037" w:rsidRDefault="00262CF4" w:rsidP="00262CF4">
      <w:pPr>
        <w:rPr>
          <w:rFonts w:ascii="Lucida Bright" w:hAnsi="Lucida Bright" w:cstheme="minorHAnsi"/>
          <w:sz w:val="28"/>
          <w:szCs w:val="28"/>
        </w:rPr>
      </w:pPr>
      <w:r w:rsidRPr="00904037">
        <w:rPr>
          <w:rFonts w:ascii="Lucida Bright" w:hAnsi="Lucida Bright" w:cstheme="minorHAnsi"/>
          <w:b/>
          <w:sz w:val="28"/>
          <w:szCs w:val="28"/>
        </w:rPr>
        <w:t>13) Meetings of the Assembly</w:t>
      </w:r>
    </w:p>
    <w:p w14:paraId="199073D4" w14:textId="77777777" w:rsidR="00262CF4" w:rsidRPr="00904037" w:rsidRDefault="00262CF4" w:rsidP="00262CF4">
      <w:pPr>
        <w:pStyle w:val="ListParagraph"/>
        <w:rPr>
          <w:rFonts w:ascii="Lucida Bright" w:hAnsi="Lucida Bright" w:cstheme="minorHAnsi"/>
          <w:sz w:val="28"/>
          <w:szCs w:val="28"/>
        </w:rPr>
      </w:pPr>
      <w:r w:rsidRPr="00904037">
        <w:rPr>
          <w:rFonts w:ascii="Lucida Bright" w:hAnsi="Lucida Bright" w:cstheme="minorHAnsi"/>
          <w:b/>
          <w:sz w:val="28"/>
          <w:szCs w:val="28"/>
        </w:rPr>
        <w:t xml:space="preserve"> A. Public Meetings and Administration of Ordinances</w:t>
      </w:r>
      <w:r w:rsidRPr="00904037">
        <w:rPr>
          <w:rFonts w:ascii="Lucida Bright" w:hAnsi="Lucida Bright" w:cstheme="minorHAnsi"/>
          <w:sz w:val="28"/>
          <w:szCs w:val="28"/>
        </w:rPr>
        <w:t xml:space="preserve"> </w:t>
      </w:r>
    </w:p>
    <w:p w14:paraId="199073D5" w14:textId="77777777" w:rsidR="00262CF4" w:rsidRPr="00904037" w:rsidRDefault="00262CF4" w:rsidP="00262CF4">
      <w:pPr>
        <w:pStyle w:val="ListParagraph"/>
        <w:rPr>
          <w:rFonts w:ascii="Lucida Bright" w:hAnsi="Lucida Bright" w:cstheme="minorHAnsi"/>
          <w:sz w:val="28"/>
          <w:szCs w:val="28"/>
        </w:rPr>
      </w:pPr>
    </w:p>
    <w:p w14:paraId="199073D6" w14:textId="77777777" w:rsidR="00262CF4" w:rsidRPr="00FD0738" w:rsidRDefault="00262CF4" w:rsidP="00262CF4">
      <w:pPr>
        <w:pStyle w:val="ListParagraph"/>
        <w:rPr>
          <w:rFonts w:ascii="Lucida Bright" w:hAnsi="Lucida Bright" w:cstheme="minorHAnsi"/>
          <w:sz w:val="24"/>
          <w:szCs w:val="24"/>
        </w:rPr>
      </w:pPr>
      <w:r w:rsidRPr="00FD0738">
        <w:rPr>
          <w:rFonts w:ascii="Lucida Bright" w:hAnsi="Lucida Bright" w:cstheme="minorHAnsi"/>
          <w:sz w:val="24"/>
          <w:szCs w:val="24"/>
        </w:rPr>
        <w:t xml:space="preserve">Meetings for public worship shall be held regularly as may be provide for under the direction of the Pastor or, in his absence, those duly appointed to act as deputy. </w:t>
      </w:r>
    </w:p>
    <w:p w14:paraId="199073D7" w14:textId="77777777" w:rsidR="00262CF4" w:rsidRPr="00904037" w:rsidRDefault="00262CF4" w:rsidP="00262CF4">
      <w:pPr>
        <w:pStyle w:val="ListParagraph"/>
        <w:rPr>
          <w:rFonts w:ascii="Lucida Bright" w:hAnsi="Lucida Bright" w:cstheme="minorHAnsi"/>
          <w:sz w:val="28"/>
          <w:szCs w:val="28"/>
        </w:rPr>
      </w:pPr>
    </w:p>
    <w:p w14:paraId="199073D8" w14:textId="77777777" w:rsidR="00262CF4" w:rsidRPr="00904037" w:rsidRDefault="00262CF4" w:rsidP="00262CF4">
      <w:pPr>
        <w:pStyle w:val="ListParagraph"/>
        <w:numPr>
          <w:ilvl w:val="0"/>
          <w:numId w:val="4"/>
        </w:numPr>
        <w:rPr>
          <w:rFonts w:ascii="Lucida Bright" w:hAnsi="Lucida Bright" w:cstheme="minorHAnsi"/>
          <w:sz w:val="28"/>
          <w:szCs w:val="28"/>
        </w:rPr>
      </w:pPr>
      <w:r w:rsidRPr="00904037">
        <w:rPr>
          <w:rFonts w:ascii="Lucida Bright" w:hAnsi="Lucida Bright" w:cstheme="minorHAnsi"/>
          <w:b/>
          <w:sz w:val="28"/>
          <w:szCs w:val="28"/>
        </w:rPr>
        <w:t>Baptism in Water</w:t>
      </w:r>
      <w:r w:rsidRPr="00904037">
        <w:rPr>
          <w:rFonts w:ascii="Lucida Bright" w:hAnsi="Lucida Bright" w:cstheme="minorHAnsi"/>
          <w:sz w:val="28"/>
          <w:szCs w:val="28"/>
        </w:rPr>
        <w:t xml:space="preserve"> </w:t>
      </w:r>
    </w:p>
    <w:p w14:paraId="199073D9" w14:textId="77777777" w:rsidR="002F1CC1" w:rsidRPr="00904037" w:rsidRDefault="002F1CC1" w:rsidP="002F1CC1">
      <w:pPr>
        <w:pStyle w:val="ListParagraph"/>
        <w:ind w:left="1080"/>
        <w:rPr>
          <w:rFonts w:ascii="Lucida Bright" w:hAnsi="Lucida Bright" w:cstheme="minorHAnsi"/>
          <w:sz w:val="28"/>
          <w:szCs w:val="28"/>
        </w:rPr>
      </w:pPr>
    </w:p>
    <w:p w14:paraId="199073DA" w14:textId="77777777" w:rsidR="002F1CC1" w:rsidRPr="002E6C9A" w:rsidRDefault="00262CF4" w:rsidP="002F1CC1">
      <w:pPr>
        <w:pStyle w:val="ListParagraph"/>
        <w:ind w:left="1080"/>
        <w:rPr>
          <w:rFonts w:ascii="Lucida Bright" w:hAnsi="Lucida Bright" w:cstheme="minorHAnsi"/>
          <w:sz w:val="24"/>
          <w:szCs w:val="24"/>
        </w:rPr>
      </w:pPr>
      <w:r w:rsidRPr="002E6C9A">
        <w:rPr>
          <w:rFonts w:ascii="Lucida Bright" w:hAnsi="Lucida Bright" w:cstheme="minorHAnsi"/>
          <w:sz w:val="24"/>
          <w:szCs w:val="24"/>
        </w:rPr>
        <w:t>The ordinance of baptism by immersion in water shall be administered upon their request, to all who have repented of their sins and who have believed in the Lord Jesus Christ to the saving of their souls and who give clear evidence of the New Birth</w:t>
      </w:r>
    </w:p>
    <w:p w14:paraId="199073DB" w14:textId="77777777" w:rsidR="002F1CC1" w:rsidRPr="002E6C9A" w:rsidRDefault="002F1CC1" w:rsidP="002F1CC1">
      <w:pPr>
        <w:pStyle w:val="ListParagraph"/>
        <w:ind w:left="1080"/>
        <w:rPr>
          <w:rFonts w:ascii="Lucida Bright" w:hAnsi="Lucida Bright" w:cstheme="minorHAnsi"/>
          <w:sz w:val="24"/>
          <w:szCs w:val="24"/>
        </w:rPr>
      </w:pPr>
    </w:p>
    <w:p w14:paraId="199073DC" w14:textId="77777777" w:rsidR="002F1CC1" w:rsidRPr="00904037" w:rsidRDefault="00262CF4" w:rsidP="002F1CC1">
      <w:pPr>
        <w:pStyle w:val="ListParagraph"/>
        <w:numPr>
          <w:ilvl w:val="0"/>
          <w:numId w:val="4"/>
        </w:numPr>
        <w:rPr>
          <w:rFonts w:ascii="Lucida Bright" w:hAnsi="Lucida Bright" w:cstheme="minorHAnsi"/>
          <w:sz w:val="28"/>
          <w:szCs w:val="28"/>
        </w:rPr>
      </w:pPr>
      <w:r w:rsidRPr="00904037">
        <w:rPr>
          <w:rFonts w:ascii="Lucida Bright" w:hAnsi="Lucida Bright" w:cstheme="minorHAnsi"/>
          <w:b/>
          <w:sz w:val="28"/>
          <w:szCs w:val="28"/>
        </w:rPr>
        <w:t>The Lord's Supper</w:t>
      </w:r>
      <w:r w:rsidRPr="00904037">
        <w:rPr>
          <w:rFonts w:ascii="Lucida Bright" w:hAnsi="Lucida Bright" w:cstheme="minorHAnsi"/>
          <w:sz w:val="28"/>
          <w:szCs w:val="28"/>
        </w:rPr>
        <w:t xml:space="preserve"> </w:t>
      </w:r>
    </w:p>
    <w:p w14:paraId="199073DD" w14:textId="77777777" w:rsidR="002F1CC1" w:rsidRPr="00904037" w:rsidRDefault="002F1CC1" w:rsidP="002F1CC1">
      <w:pPr>
        <w:pStyle w:val="ListParagraph"/>
        <w:ind w:left="1080"/>
        <w:rPr>
          <w:rFonts w:ascii="Lucida Bright" w:hAnsi="Lucida Bright" w:cstheme="minorHAnsi"/>
          <w:sz w:val="28"/>
          <w:szCs w:val="28"/>
        </w:rPr>
      </w:pPr>
    </w:p>
    <w:p w14:paraId="199073DE" w14:textId="77777777" w:rsidR="002F1CC1" w:rsidRPr="00904037" w:rsidRDefault="00262CF4" w:rsidP="002F1CC1">
      <w:pPr>
        <w:pStyle w:val="ListParagraph"/>
        <w:ind w:left="1080"/>
        <w:rPr>
          <w:rFonts w:ascii="Lucida Bright" w:hAnsi="Lucida Bright" w:cstheme="minorHAnsi"/>
          <w:sz w:val="28"/>
          <w:szCs w:val="28"/>
        </w:rPr>
      </w:pPr>
      <w:r w:rsidRPr="00904037">
        <w:rPr>
          <w:rFonts w:ascii="Lucida Bright" w:hAnsi="Lucida Bright" w:cstheme="minorHAnsi"/>
          <w:sz w:val="28"/>
          <w:szCs w:val="28"/>
        </w:rPr>
        <w:t xml:space="preserve">The ordinance of the Lord's Supper shall be observed regularly. </w:t>
      </w:r>
    </w:p>
    <w:p w14:paraId="199073DF" w14:textId="77777777" w:rsidR="002F1CC1" w:rsidRPr="00904037" w:rsidRDefault="00262CF4" w:rsidP="002F1CC1">
      <w:pPr>
        <w:rPr>
          <w:rFonts w:ascii="Lucida Bright" w:hAnsi="Lucida Bright" w:cstheme="minorHAnsi"/>
          <w:sz w:val="28"/>
          <w:szCs w:val="28"/>
        </w:rPr>
      </w:pPr>
      <w:r w:rsidRPr="00904037">
        <w:rPr>
          <w:rFonts w:ascii="Lucida Bright" w:hAnsi="Lucida Bright" w:cstheme="minorHAnsi"/>
          <w:b/>
          <w:sz w:val="28"/>
          <w:szCs w:val="28"/>
        </w:rPr>
        <w:t>B. Business Meetings</w:t>
      </w:r>
      <w:r w:rsidRPr="00904037">
        <w:rPr>
          <w:rFonts w:ascii="Lucida Bright" w:hAnsi="Lucida Bright" w:cstheme="minorHAnsi"/>
          <w:sz w:val="28"/>
          <w:szCs w:val="28"/>
        </w:rPr>
        <w:t xml:space="preserve"> </w:t>
      </w:r>
    </w:p>
    <w:p w14:paraId="199073E0" w14:textId="77777777" w:rsidR="002F1CC1" w:rsidRPr="00904037" w:rsidRDefault="00262CF4" w:rsidP="002F1CC1">
      <w:pPr>
        <w:pStyle w:val="ListParagraph"/>
        <w:rPr>
          <w:rFonts w:ascii="Lucida Bright" w:hAnsi="Lucida Bright" w:cstheme="minorHAnsi"/>
          <w:sz w:val="28"/>
          <w:szCs w:val="28"/>
        </w:rPr>
      </w:pPr>
      <w:r w:rsidRPr="00904037">
        <w:rPr>
          <w:rFonts w:ascii="Lucida Bright" w:hAnsi="Lucida Bright" w:cstheme="minorHAnsi"/>
          <w:b/>
          <w:sz w:val="28"/>
          <w:szCs w:val="28"/>
        </w:rPr>
        <w:t>1. Annual Business Meeting</w:t>
      </w:r>
      <w:r w:rsidRPr="00904037">
        <w:rPr>
          <w:rFonts w:ascii="Lucida Bright" w:hAnsi="Lucida Bright" w:cstheme="minorHAnsi"/>
          <w:sz w:val="28"/>
          <w:szCs w:val="28"/>
        </w:rPr>
        <w:t xml:space="preserve"> </w:t>
      </w:r>
    </w:p>
    <w:p w14:paraId="199073E1" w14:textId="77777777" w:rsidR="002F1CC1" w:rsidRPr="00904037" w:rsidRDefault="002F1CC1" w:rsidP="002F1CC1">
      <w:pPr>
        <w:pStyle w:val="ListParagraph"/>
        <w:ind w:left="1080"/>
        <w:rPr>
          <w:rFonts w:ascii="Lucida Bright" w:hAnsi="Lucida Bright" w:cstheme="minorHAnsi"/>
          <w:sz w:val="28"/>
          <w:szCs w:val="28"/>
        </w:rPr>
      </w:pPr>
    </w:p>
    <w:p w14:paraId="199073E2" w14:textId="77777777" w:rsidR="002F1CC1" w:rsidRPr="00FD0738" w:rsidRDefault="0003128C" w:rsidP="002F1CC1">
      <w:pPr>
        <w:pStyle w:val="ListParagraph"/>
        <w:ind w:left="1080"/>
        <w:rPr>
          <w:rFonts w:ascii="Lucida Bright" w:hAnsi="Lucida Bright" w:cstheme="minorHAnsi"/>
          <w:sz w:val="24"/>
          <w:szCs w:val="24"/>
        </w:rPr>
      </w:pPr>
      <w:r w:rsidRPr="00FD0738">
        <w:rPr>
          <w:rFonts w:ascii="Lucida Bright" w:hAnsi="Lucida Bright" w:cstheme="minorHAnsi"/>
          <w:sz w:val="24"/>
          <w:szCs w:val="24"/>
        </w:rPr>
        <w:t>The Annual Business Meeting of the Assembly at which various reports shall be presented, necessary ratification of appointments made and elections held and other necessary business conducted, s</w:t>
      </w:r>
      <w:r w:rsidR="00FD0738" w:rsidRPr="00FD0738">
        <w:rPr>
          <w:rFonts w:ascii="Lucida Bright" w:hAnsi="Lucida Bright" w:cstheme="minorHAnsi"/>
          <w:sz w:val="24"/>
          <w:szCs w:val="24"/>
        </w:rPr>
        <w:t>hall be held as soon after the 1</w:t>
      </w:r>
      <w:r w:rsidRPr="00FD0738">
        <w:rPr>
          <w:rFonts w:ascii="Lucida Bright" w:hAnsi="Lucida Bright" w:cstheme="minorHAnsi"/>
          <w:sz w:val="24"/>
          <w:szCs w:val="24"/>
        </w:rPr>
        <w:t xml:space="preserve">st January as practicable but not later than 31st July. </w:t>
      </w:r>
    </w:p>
    <w:p w14:paraId="199073E3" w14:textId="77777777" w:rsidR="001E7B30" w:rsidRPr="00904037" w:rsidRDefault="001E7B30" w:rsidP="002F1CC1">
      <w:pPr>
        <w:pStyle w:val="ListParagraph"/>
        <w:ind w:left="1080"/>
        <w:rPr>
          <w:rFonts w:ascii="Lucida Bright" w:hAnsi="Lucida Bright" w:cstheme="minorHAnsi"/>
          <w:sz w:val="28"/>
          <w:szCs w:val="28"/>
        </w:rPr>
      </w:pPr>
    </w:p>
    <w:p w14:paraId="199073E4" w14:textId="77777777" w:rsidR="00F0130D" w:rsidRPr="00904037" w:rsidRDefault="00F0130D" w:rsidP="002F1CC1">
      <w:pPr>
        <w:pStyle w:val="ListParagraph"/>
        <w:ind w:left="1080"/>
        <w:rPr>
          <w:rFonts w:ascii="Lucida Bright" w:hAnsi="Lucida Bright" w:cstheme="minorHAnsi"/>
          <w:sz w:val="28"/>
          <w:szCs w:val="28"/>
        </w:rPr>
      </w:pPr>
    </w:p>
    <w:p w14:paraId="199073E5" w14:textId="77777777" w:rsidR="002F1CC1" w:rsidRPr="004C5099" w:rsidRDefault="004C5099" w:rsidP="004C5099">
      <w:pPr>
        <w:rPr>
          <w:rFonts w:ascii="Lucida Bright" w:hAnsi="Lucida Bright" w:cstheme="minorHAnsi"/>
          <w:b/>
          <w:sz w:val="28"/>
          <w:szCs w:val="28"/>
        </w:rPr>
      </w:pPr>
      <w:r>
        <w:rPr>
          <w:rFonts w:ascii="Lucida Bright" w:hAnsi="Lucida Bright" w:cstheme="minorHAnsi"/>
          <w:b/>
          <w:sz w:val="28"/>
          <w:szCs w:val="28"/>
        </w:rPr>
        <w:t xml:space="preserve">       </w:t>
      </w:r>
      <w:r w:rsidR="0003128C" w:rsidRPr="004C5099">
        <w:rPr>
          <w:rFonts w:ascii="Lucida Bright" w:hAnsi="Lucida Bright" w:cstheme="minorHAnsi"/>
          <w:b/>
          <w:sz w:val="28"/>
          <w:szCs w:val="28"/>
        </w:rPr>
        <w:t>2. Special</w:t>
      </w:r>
      <w:r w:rsidR="00262CF4" w:rsidRPr="004C5099">
        <w:rPr>
          <w:rFonts w:ascii="Lucida Bright" w:hAnsi="Lucida Bright" w:cstheme="minorHAnsi"/>
          <w:b/>
          <w:sz w:val="28"/>
          <w:szCs w:val="28"/>
        </w:rPr>
        <w:t xml:space="preserve"> Business Meetings </w:t>
      </w:r>
    </w:p>
    <w:p w14:paraId="199073E6" w14:textId="77777777" w:rsidR="002F1CC1" w:rsidRPr="00FD0738" w:rsidRDefault="002F1CC1" w:rsidP="004C5099">
      <w:pPr>
        <w:ind w:left="720"/>
        <w:rPr>
          <w:rFonts w:ascii="Lucida Bright" w:hAnsi="Lucida Bright" w:cstheme="minorHAnsi"/>
          <w:sz w:val="24"/>
          <w:szCs w:val="24"/>
        </w:rPr>
      </w:pPr>
      <w:r w:rsidRPr="00FD0738">
        <w:rPr>
          <w:rFonts w:ascii="Lucida Bright" w:hAnsi="Lucida Bright" w:cstheme="minorHAnsi"/>
          <w:sz w:val="24"/>
          <w:szCs w:val="24"/>
        </w:rPr>
        <w:t xml:space="preserve">Special Business Meetings </w:t>
      </w:r>
      <w:r w:rsidR="00262CF4" w:rsidRPr="00FD0738">
        <w:rPr>
          <w:rFonts w:ascii="Lucida Bright" w:hAnsi="Lucida Bright" w:cstheme="minorHAnsi"/>
          <w:sz w:val="24"/>
          <w:szCs w:val="24"/>
        </w:rPr>
        <w:t xml:space="preserve">shall be called on the decision of the majority of the Board or upon the presentation to the Pastor or secretary of a request for the same signed by at least one quarter of the member of the Assembly. Due notice, stating the time, place and nature of all Business Meetings, Annual and Special, shall be given at the meetings for worship on the two Sundays prior to such meeting </w:t>
      </w:r>
      <w:r w:rsidR="00262CF4" w:rsidRPr="00FD0738">
        <w:rPr>
          <w:rFonts w:ascii="Lucida Bright" w:hAnsi="Lucida Bright" w:cstheme="minorHAnsi"/>
          <w:sz w:val="24"/>
          <w:szCs w:val="24"/>
        </w:rPr>
        <w:lastRenderedPageBreak/>
        <w:t>and</w:t>
      </w:r>
      <w:r w:rsidR="00262CF4" w:rsidRPr="00904037">
        <w:rPr>
          <w:rFonts w:ascii="Lucida Bright" w:hAnsi="Lucida Bright" w:cstheme="minorHAnsi"/>
          <w:sz w:val="28"/>
          <w:szCs w:val="28"/>
        </w:rPr>
        <w:t xml:space="preserve"> </w:t>
      </w:r>
      <w:r w:rsidR="00262CF4" w:rsidRPr="00FD0738">
        <w:rPr>
          <w:rFonts w:ascii="Lucida Bright" w:hAnsi="Lucida Bright" w:cstheme="minorHAnsi"/>
          <w:sz w:val="24"/>
          <w:szCs w:val="24"/>
        </w:rPr>
        <w:t xml:space="preserve">one quarter of the Assembly membership shall constitute a quorum for all such meetings. </w:t>
      </w:r>
    </w:p>
    <w:p w14:paraId="199073E7" w14:textId="77777777" w:rsidR="002F1CC1" w:rsidRPr="00FD0738" w:rsidRDefault="00262CF4" w:rsidP="002F1CC1">
      <w:pPr>
        <w:ind w:left="720"/>
        <w:rPr>
          <w:rFonts w:ascii="Lucida Bright" w:hAnsi="Lucida Bright" w:cstheme="minorHAnsi"/>
          <w:sz w:val="24"/>
          <w:szCs w:val="24"/>
        </w:rPr>
      </w:pPr>
      <w:r w:rsidRPr="00FD0738">
        <w:rPr>
          <w:rFonts w:ascii="Lucida Bright" w:hAnsi="Lucida Bright" w:cstheme="minorHAnsi"/>
          <w:sz w:val="24"/>
          <w:szCs w:val="24"/>
        </w:rPr>
        <w:t xml:space="preserve">Resolutions adopted by a two-thirds majority of the members present at an Annual or Special Meeting of the Assembly shall be binding. Where, however, a matter presented to any such Business Meeting is considered by the Board to be of such weight or contention so as to warrant, the Board may require a deferment of a decision on the </w:t>
      </w:r>
    </w:p>
    <w:p w14:paraId="199073E8" w14:textId="77777777" w:rsidR="001E7B30" w:rsidRPr="00FD0738" w:rsidRDefault="0003128C" w:rsidP="002F1CC1">
      <w:pPr>
        <w:ind w:left="720"/>
        <w:rPr>
          <w:rFonts w:ascii="Lucida Bright" w:hAnsi="Lucida Bright" w:cstheme="minorHAnsi"/>
          <w:sz w:val="24"/>
          <w:szCs w:val="24"/>
        </w:rPr>
      </w:pPr>
      <w:r w:rsidRPr="00FD0738">
        <w:rPr>
          <w:rFonts w:ascii="Lucida Bright" w:hAnsi="Lucida Bright" w:cstheme="minorHAnsi"/>
          <w:sz w:val="24"/>
          <w:szCs w:val="24"/>
        </w:rPr>
        <w:t>Proposed</w:t>
      </w:r>
      <w:r w:rsidR="002F1CC1" w:rsidRPr="00FD0738">
        <w:rPr>
          <w:rFonts w:ascii="Lucida Bright" w:hAnsi="Lucida Bright" w:cstheme="minorHAnsi"/>
          <w:sz w:val="24"/>
          <w:szCs w:val="24"/>
        </w:rPr>
        <w:t xml:space="preserve"> resolution or resolutions to a subsequent meeting to be called not less than two months from the date of such deferment. </w:t>
      </w:r>
    </w:p>
    <w:p w14:paraId="199073E9" w14:textId="77777777" w:rsidR="001E7B30" w:rsidRPr="00904037" w:rsidRDefault="002F1CC1" w:rsidP="002F1CC1">
      <w:pPr>
        <w:ind w:left="720"/>
        <w:rPr>
          <w:rFonts w:ascii="Lucida Bright" w:hAnsi="Lucida Bright" w:cstheme="minorHAnsi"/>
          <w:sz w:val="28"/>
          <w:szCs w:val="28"/>
        </w:rPr>
      </w:pPr>
      <w:r w:rsidRPr="00904037">
        <w:rPr>
          <w:rFonts w:ascii="Lucida Bright" w:hAnsi="Lucida Bright" w:cstheme="minorHAnsi"/>
          <w:b/>
          <w:sz w:val="28"/>
          <w:szCs w:val="28"/>
        </w:rPr>
        <w:t>14) Discipline</w:t>
      </w:r>
      <w:r w:rsidRPr="00904037">
        <w:rPr>
          <w:rFonts w:ascii="Lucida Bright" w:hAnsi="Lucida Bright" w:cstheme="minorHAnsi"/>
          <w:sz w:val="28"/>
          <w:szCs w:val="28"/>
        </w:rPr>
        <w:t xml:space="preserve"> </w:t>
      </w:r>
    </w:p>
    <w:p w14:paraId="199073EA" w14:textId="77777777" w:rsidR="001E7B30" w:rsidRPr="00904037" w:rsidRDefault="002F1CC1" w:rsidP="001E7B30">
      <w:pPr>
        <w:ind w:left="720" w:firstLine="720"/>
        <w:rPr>
          <w:rFonts w:ascii="Lucida Bright" w:hAnsi="Lucida Bright" w:cstheme="minorHAnsi"/>
          <w:sz w:val="28"/>
          <w:szCs w:val="28"/>
        </w:rPr>
      </w:pPr>
      <w:r w:rsidRPr="00904037">
        <w:rPr>
          <w:rFonts w:ascii="Lucida Bright" w:hAnsi="Lucida Bright" w:cstheme="minorHAnsi"/>
          <w:b/>
          <w:sz w:val="28"/>
          <w:szCs w:val="28"/>
        </w:rPr>
        <w:t>A. Call for Discipline</w:t>
      </w:r>
      <w:r w:rsidRPr="00904037">
        <w:rPr>
          <w:rFonts w:ascii="Lucida Bright" w:hAnsi="Lucida Bright" w:cstheme="minorHAnsi"/>
          <w:sz w:val="28"/>
          <w:szCs w:val="28"/>
        </w:rPr>
        <w:t xml:space="preserve"> </w:t>
      </w:r>
    </w:p>
    <w:p w14:paraId="199073EB" w14:textId="77777777" w:rsidR="001E7B30" w:rsidRPr="00FD0738" w:rsidRDefault="002F1CC1" w:rsidP="001E7B30">
      <w:pPr>
        <w:ind w:left="1440"/>
        <w:rPr>
          <w:rFonts w:ascii="Lucida Bright" w:hAnsi="Lucida Bright" w:cstheme="minorHAnsi"/>
          <w:sz w:val="24"/>
          <w:szCs w:val="24"/>
        </w:rPr>
      </w:pPr>
      <w:r w:rsidRPr="00FD0738">
        <w:rPr>
          <w:rFonts w:ascii="Lucida Bright" w:hAnsi="Lucida Bright" w:cstheme="minorHAnsi"/>
          <w:sz w:val="24"/>
          <w:szCs w:val="24"/>
        </w:rPr>
        <w:t xml:space="preserve">The discipline of any offending member shall be administered upon the action of the Church Board, such action being based upon a complaint filed in writing to the Pastor or Secretary of the Church Board by the complainant and after a proper hearing of the case. The following rules and instructions shall be observed as the occasion may require - Matthew 18: 15-20; Romans 16: 17-18; 1 Corinthians 5: 1-5; 2 Corinthians 6: 6; 2 Thessalonians 3: 12. </w:t>
      </w:r>
    </w:p>
    <w:p w14:paraId="199073EC" w14:textId="77777777" w:rsidR="001E7B30" w:rsidRPr="00904037" w:rsidRDefault="002F1CC1" w:rsidP="001E7B30">
      <w:pPr>
        <w:pStyle w:val="ListParagraph"/>
        <w:numPr>
          <w:ilvl w:val="0"/>
          <w:numId w:val="5"/>
        </w:numPr>
        <w:rPr>
          <w:rFonts w:ascii="Lucida Bright" w:hAnsi="Lucida Bright" w:cstheme="minorHAnsi"/>
          <w:sz w:val="28"/>
          <w:szCs w:val="28"/>
        </w:rPr>
      </w:pPr>
      <w:r w:rsidRPr="00904037">
        <w:rPr>
          <w:rFonts w:ascii="Lucida Bright" w:hAnsi="Lucida Bright" w:cstheme="minorHAnsi"/>
          <w:b/>
          <w:sz w:val="28"/>
          <w:szCs w:val="28"/>
        </w:rPr>
        <w:t>Discipline of Members Guilty of Immoral Conduct</w:t>
      </w:r>
      <w:r w:rsidRPr="00904037">
        <w:rPr>
          <w:rFonts w:ascii="Lucida Bright" w:hAnsi="Lucida Bright" w:cstheme="minorHAnsi"/>
          <w:sz w:val="28"/>
          <w:szCs w:val="28"/>
        </w:rPr>
        <w:t xml:space="preserve"> </w:t>
      </w:r>
    </w:p>
    <w:p w14:paraId="199073ED" w14:textId="77777777" w:rsidR="001E7B30" w:rsidRPr="00904037" w:rsidRDefault="001E7B30" w:rsidP="001E7B30">
      <w:pPr>
        <w:pStyle w:val="ListParagraph"/>
        <w:ind w:left="644"/>
        <w:rPr>
          <w:rFonts w:ascii="Lucida Bright" w:hAnsi="Lucida Bright" w:cstheme="minorHAnsi"/>
          <w:sz w:val="28"/>
          <w:szCs w:val="28"/>
        </w:rPr>
      </w:pPr>
    </w:p>
    <w:p w14:paraId="199073EE" w14:textId="77777777" w:rsidR="001E7B30" w:rsidRPr="00FD0738" w:rsidRDefault="002F1CC1" w:rsidP="001E7B30">
      <w:pPr>
        <w:pStyle w:val="ListParagraph"/>
        <w:ind w:left="1440"/>
        <w:rPr>
          <w:rFonts w:ascii="Lucida Bright" w:hAnsi="Lucida Bright" w:cstheme="minorHAnsi"/>
          <w:sz w:val="24"/>
          <w:szCs w:val="24"/>
        </w:rPr>
      </w:pPr>
      <w:r w:rsidRPr="00FD0738">
        <w:rPr>
          <w:rFonts w:ascii="Lucida Bright" w:hAnsi="Lucida Bright" w:cstheme="minorHAnsi"/>
          <w:sz w:val="24"/>
          <w:szCs w:val="24"/>
        </w:rPr>
        <w:t xml:space="preserve">Where a member is accused of immoral conduct, the Church Board shall appoint one or more to visit the accused person and, if possible, restore such an one - (Galatians 6:1). If the unsuccessful and the guilt be denied, the matter shall be auctioned by the Board and if the member be found guilty, he will be suspended and his name removed from the membership roll until such time as satisfaction is given. </w:t>
      </w:r>
    </w:p>
    <w:p w14:paraId="199073EF" w14:textId="77777777" w:rsidR="001E7B30" w:rsidRPr="00904037" w:rsidRDefault="001E7B30" w:rsidP="001E7B30">
      <w:pPr>
        <w:pStyle w:val="ListParagraph"/>
        <w:ind w:firstLine="720"/>
        <w:rPr>
          <w:rFonts w:ascii="Lucida Bright" w:hAnsi="Lucida Bright" w:cstheme="minorHAnsi"/>
          <w:sz w:val="28"/>
          <w:szCs w:val="28"/>
        </w:rPr>
      </w:pPr>
    </w:p>
    <w:p w14:paraId="199073F0" w14:textId="77777777" w:rsidR="001E7B30" w:rsidRPr="00904037" w:rsidRDefault="002F1CC1" w:rsidP="001E7B30">
      <w:pPr>
        <w:pStyle w:val="ListParagraph"/>
        <w:numPr>
          <w:ilvl w:val="0"/>
          <w:numId w:val="5"/>
        </w:numPr>
        <w:rPr>
          <w:rFonts w:ascii="Lucida Bright" w:hAnsi="Lucida Bright" w:cstheme="minorHAnsi"/>
          <w:b/>
          <w:sz w:val="28"/>
          <w:szCs w:val="28"/>
        </w:rPr>
      </w:pPr>
      <w:r w:rsidRPr="00904037">
        <w:rPr>
          <w:rFonts w:ascii="Lucida Bright" w:hAnsi="Lucida Bright" w:cstheme="minorHAnsi"/>
          <w:b/>
          <w:sz w:val="28"/>
          <w:szCs w:val="28"/>
        </w:rPr>
        <w:t>Discipline of Members Guilty of Disobedience to the Order of the Assembly</w:t>
      </w:r>
    </w:p>
    <w:p w14:paraId="199073F1" w14:textId="77777777" w:rsidR="001E7B30" w:rsidRPr="00904037" w:rsidRDefault="001E7B30" w:rsidP="001E7B30">
      <w:pPr>
        <w:pStyle w:val="ListParagraph"/>
        <w:ind w:left="1800"/>
        <w:rPr>
          <w:rFonts w:ascii="Lucida Bright" w:hAnsi="Lucida Bright" w:cstheme="minorHAnsi"/>
          <w:b/>
          <w:sz w:val="28"/>
          <w:szCs w:val="28"/>
        </w:rPr>
      </w:pPr>
    </w:p>
    <w:p w14:paraId="199073F2" w14:textId="77777777" w:rsidR="001E7B30" w:rsidRPr="00FD0738" w:rsidRDefault="002F1CC1" w:rsidP="001E7B30">
      <w:pPr>
        <w:pStyle w:val="ListParagraph"/>
        <w:ind w:left="1800"/>
        <w:rPr>
          <w:rFonts w:ascii="Lucida Bright" w:hAnsi="Lucida Bright" w:cstheme="minorHAnsi"/>
          <w:sz w:val="24"/>
          <w:szCs w:val="24"/>
        </w:rPr>
      </w:pPr>
      <w:r w:rsidRPr="00904037">
        <w:rPr>
          <w:rFonts w:ascii="Lucida Bright" w:hAnsi="Lucida Bright" w:cstheme="minorHAnsi"/>
          <w:sz w:val="28"/>
          <w:szCs w:val="28"/>
        </w:rPr>
        <w:t xml:space="preserve"> </w:t>
      </w:r>
      <w:r w:rsidRPr="00FD0738">
        <w:rPr>
          <w:rFonts w:ascii="Lucida Bright" w:hAnsi="Lucida Bright" w:cstheme="minorHAnsi"/>
          <w:sz w:val="24"/>
          <w:szCs w:val="24"/>
        </w:rPr>
        <w:t xml:space="preserve">In cases of neglect of duty, failure to contribute according to one's own ability or to be in reasonably regular fellowship or the inability to co-operate with the oversight in the work of the Assembly, impudent conduct in speech or actions and the causing of division or offences contrary to the doctrine, order and discipline of the Assembly - first, let private reproof be </w:t>
      </w:r>
      <w:r w:rsidRPr="00FD0738">
        <w:rPr>
          <w:rFonts w:ascii="Lucida Bright" w:hAnsi="Lucida Bright" w:cstheme="minorHAnsi"/>
          <w:sz w:val="24"/>
          <w:szCs w:val="24"/>
        </w:rPr>
        <w:lastRenderedPageBreak/>
        <w:t>given by the oversight that there may be an acknowledgement of the fault with the response to amend by</w:t>
      </w:r>
      <w:r w:rsidRPr="00904037">
        <w:rPr>
          <w:rFonts w:ascii="Lucida Bright" w:hAnsi="Lucida Bright" w:cstheme="minorHAnsi"/>
          <w:sz w:val="28"/>
          <w:szCs w:val="28"/>
        </w:rPr>
        <w:t xml:space="preserve"> </w:t>
      </w:r>
      <w:r w:rsidRPr="00FD0738">
        <w:rPr>
          <w:rFonts w:ascii="Lucida Bright" w:hAnsi="Lucida Bright" w:cstheme="minorHAnsi"/>
          <w:sz w:val="24"/>
          <w:szCs w:val="24"/>
        </w:rPr>
        <w:t xml:space="preserve">the person involved, that person shall be borne with. If not, let the case be brought before the Church Board and if there is no satisfactory conclusion, the Board is empowered to suspend or expel the member by the vote of the Board. </w:t>
      </w:r>
    </w:p>
    <w:p w14:paraId="199073F3" w14:textId="77777777" w:rsidR="001E7B30" w:rsidRPr="00904037" w:rsidRDefault="001E7B30" w:rsidP="001E7B30">
      <w:pPr>
        <w:pStyle w:val="ListParagraph"/>
        <w:ind w:left="1800"/>
        <w:rPr>
          <w:rFonts w:ascii="Lucida Bright" w:hAnsi="Lucida Bright" w:cstheme="minorHAnsi"/>
          <w:sz w:val="28"/>
          <w:szCs w:val="28"/>
        </w:rPr>
      </w:pPr>
    </w:p>
    <w:p w14:paraId="199073F4" w14:textId="77777777" w:rsidR="001E7B30" w:rsidRPr="00904037" w:rsidRDefault="002F1CC1" w:rsidP="001E7B30">
      <w:pPr>
        <w:pStyle w:val="ListParagraph"/>
        <w:numPr>
          <w:ilvl w:val="0"/>
          <w:numId w:val="5"/>
        </w:numPr>
        <w:rPr>
          <w:rFonts w:ascii="Lucida Bright" w:hAnsi="Lucida Bright" w:cstheme="minorHAnsi"/>
          <w:sz w:val="28"/>
          <w:szCs w:val="28"/>
        </w:rPr>
      </w:pPr>
      <w:r w:rsidRPr="00904037">
        <w:rPr>
          <w:rFonts w:ascii="Lucida Bright" w:hAnsi="Lucida Bright" w:cstheme="minorHAnsi"/>
          <w:b/>
          <w:sz w:val="28"/>
          <w:szCs w:val="28"/>
        </w:rPr>
        <w:t>Procedure in Matters of Discipline</w:t>
      </w:r>
      <w:r w:rsidRPr="00904037">
        <w:rPr>
          <w:rFonts w:ascii="Lucida Bright" w:hAnsi="Lucida Bright" w:cstheme="minorHAnsi"/>
          <w:sz w:val="28"/>
          <w:szCs w:val="28"/>
        </w:rPr>
        <w:t xml:space="preserve"> </w:t>
      </w:r>
    </w:p>
    <w:p w14:paraId="199073F5" w14:textId="77777777" w:rsidR="001E7B30" w:rsidRPr="00FD0738" w:rsidRDefault="002F1CC1" w:rsidP="001E7B30">
      <w:pPr>
        <w:pStyle w:val="ListParagraph"/>
        <w:ind w:left="1800"/>
        <w:rPr>
          <w:rFonts w:ascii="Lucida Bright" w:hAnsi="Lucida Bright" w:cstheme="minorHAnsi"/>
          <w:sz w:val="24"/>
          <w:szCs w:val="24"/>
        </w:rPr>
      </w:pPr>
      <w:r w:rsidRPr="00FD0738">
        <w:rPr>
          <w:rFonts w:ascii="Lucida Bright" w:hAnsi="Lucida Bright" w:cstheme="minorHAnsi"/>
          <w:sz w:val="24"/>
          <w:szCs w:val="24"/>
        </w:rPr>
        <w:t>Matters requiring discipline by the Board shall be conducted in a consistent Christian manner and an accurate record kept by the Church.</w:t>
      </w:r>
    </w:p>
    <w:p w14:paraId="199073F6" w14:textId="77777777" w:rsidR="001E7B30" w:rsidRPr="00FD0738" w:rsidRDefault="001E7B30" w:rsidP="001E7B30">
      <w:pPr>
        <w:pStyle w:val="ListParagraph"/>
        <w:ind w:left="1800"/>
        <w:rPr>
          <w:rFonts w:ascii="Lucida Bright" w:hAnsi="Lucida Bright" w:cstheme="minorHAnsi"/>
          <w:sz w:val="24"/>
          <w:szCs w:val="24"/>
        </w:rPr>
      </w:pPr>
    </w:p>
    <w:p w14:paraId="199073F7" w14:textId="77777777" w:rsidR="001E7B30" w:rsidRPr="00904037" w:rsidRDefault="002F1CC1" w:rsidP="001E7B30">
      <w:pPr>
        <w:pStyle w:val="ListParagraph"/>
        <w:numPr>
          <w:ilvl w:val="0"/>
          <w:numId w:val="5"/>
        </w:numPr>
        <w:rPr>
          <w:rFonts w:ascii="Lucida Bright" w:hAnsi="Lucida Bright" w:cstheme="minorHAnsi"/>
          <w:sz w:val="28"/>
          <w:szCs w:val="28"/>
        </w:rPr>
      </w:pPr>
      <w:r w:rsidRPr="00904037">
        <w:rPr>
          <w:rFonts w:ascii="Lucida Bright" w:hAnsi="Lucida Bright" w:cstheme="minorHAnsi"/>
          <w:b/>
          <w:sz w:val="28"/>
          <w:szCs w:val="28"/>
        </w:rPr>
        <w:t>Right of Appeal</w:t>
      </w:r>
      <w:r w:rsidRPr="00904037">
        <w:rPr>
          <w:rFonts w:ascii="Lucida Bright" w:hAnsi="Lucida Bright" w:cstheme="minorHAnsi"/>
          <w:sz w:val="28"/>
          <w:szCs w:val="28"/>
        </w:rPr>
        <w:t xml:space="preserve"> </w:t>
      </w:r>
    </w:p>
    <w:p w14:paraId="199073F8" w14:textId="77777777" w:rsidR="001E7B30" w:rsidRPr="00904037" w:rsidRDefault="001E7B30" w:rsidP="001E7B30">
      <w:pPr>
        <w:pStyle w:val="ListParagraph"/>
        <w:ind w:left="1800"/>
        <w:rPr>
          <w:rFonts w:ascii="Lucida Bright" w:hAnsi="Lucida Bright" w:cstheme="minorHAnsi"/>
          <w:sz w:val="28"/>
          <w:szCs w:val="28"/>
        </w:rPr>
      </w:pPr>
    </w:p>
    <w:p w14:paraId="199073F9" w14:textId="77777777" w:rsidR="001E7B30" w:rsidRPr="00FD0738" w:rsidRDefault="002F1CC1" w:rsidP="001E7B30">
      <w:pPr>
        <w:pStyle w:val="ListParagraph"/>
        <w:ind w:left="1800"/>
        <w:rPr>
          <w:rFonts w:ascii="Lucida Bright" w:hAnsi="Lucida Bright" w:cstheme="minorHAnsi"/>
          <w:sz w:val="24"/>
          <w:szCs w:val="24"/>
        </w:rPr>
      </w:pPr>
      <w:r w:rsidRPr="00FD0738">
        <w:rPr>
          <w:rFonts w:ascii="Lucida Bright" w:hAnsi="Lucida Bright" w:cstheme="minorHAnsi"/>
          <w:sz w:val="24"/>
          <w:szCs w:val="24"/>
        </w:rPr>
        <w:t xml:space="preserve">Any member so disciplined by the Board may appeal to a member's meeting for a final decision. Any appeal must be made in writing to the Board within one month. </w:t>
      </w:r>
    </w:p>
    <w:p w14:paraId="199073FA" w14:textId="77777777" w:rsidR="00164E41" w:rsidRPr="00904037" w:rsidRDefault="00164E41" w:rsidP="001E7B30">
      <w:pPr>
        <w:pStyle w:val="ListParagraph"/>
        <w:ind w:left="1440"/>
        <w:rPr>
          <w:rFonts w:ascii="Lucida Bright" w:hAnsi="Lucida Bright" w:cstheme="minorHAnsi"/>
          <w:sz w:val="28"/>
          <w:szCs w:val="28"/>
        </w:rPr>
      </w:pPr>
    </w:p>
    <w:p w14:paraId="199073FB" w14:textId="77777777" w:rsidR="001E7B30" w:rsidRPr="00904037" w:rsidRDefault="002F1CC1" w:rsidP="00164E41">
      <w:pPr>
        <w:pStyle w:val="ListParagraph"/>
        <w:rPr>
          <w:rFonts w:ascii="Lucida Bright" w:hAnsi="Lucida Bright" w:cstheme="minorHAnsi"/>
          <w:sz w:val="28"/>
          <w:szCs w:val="28"/>
        </w:rPr>
      </w:pPr>
      <w:r w:rsidRPr="00904037">
        <w:rPr>
          <w:rFonts w:ascii="Lucida Bright" w:hAnsi="Lucida Bright" w:cstheme="minorHAnsi"/>
          <w:b/>
          <w:sz w:val="28"/>
          <w:szCs w:val="28"/>
        </w:rPr>
        <w:t>15) Church Property</w:t>
      </w:r>
      <w:r w:rsidRPr="00904037">
        <w:rPr>
          <w:rFonts w:ascii="Lucida Bright" w:hAnsi="Lucida Bright" w:cstheme="minorHAnsi"/>
          <w:sz w:val="28"/>
          <w:szCs w:val="28"/>
        </w:rPr>
        <w:t xml:space="preserve"> </w:t>
      </w:r>
    </w:p>
    <w:p w14:paraId="199073FC" w14:textId="77777777" w:rsidR="001E7B30" w:rsidRPr="00FD0738" w:rsidRDefault="001E7B30" w:rsidP="001E7B30">
      <w:pPr>
        <w:ind w:left="1440"/>
        <w:rPr>
          <w:rFonts w:ascii="Lucida Bright" w:hAnsi="Lucida Bright" w:cstheme="minorHAnsi"/>
          <w:sz w:val="24"/>
          <w:szCs w:val="24"/>
        </w:rPr>
      </w:pPr>
      <w:r w:rsidRPr="00FD0738">
        <w:rPr>
          <w:rFonts w:ascii="Lucida Bright" w:hAnsi="Lucida Bright" w:cstheme="minorHAnsi"/>
          <w:sz w:val="24"/>
          <w:szCs w:val="24"/>
        </w:rPr>
        <w:t xml:space="preserve">All or any of the personal property held or administered on behalf of the Assembly shall be held and administered in the name of the Assembly by the Board, or, if so desired by the Board, in the name of the Board of trustees in accord with the terms of this Constitution. </w:t>
      </w:r>
    </w:p>
    <w:p w14:paraId="199073FD" w14:textId="77777777" w:rsidR="00F0130D" w:rsidRPr="00904037" w:rsidRDefault="00F0130D" w:rsidP="001E7B30">
      <w:pPr>
        <w:ind w:left="1440"/>
        <w:rPr>
          <w:rFonts w:ascii="Lucida Bright" w:hAnsi="Lucida Bright" w:cstheme="minorHAnsi"/>
          <w:sz w:val="28"/>
          <w:szCs w:val="28"/>
        </w:rPr>
      </w:pPr>
    </w:p>
    <w:p w14:paraId="199073FE" w14:textId="77777777" w:rsidR="00164E41" w:rsidRPr="00904037" w:rsidRDefault="001E7B30" w:rsidP="002F1CC1">
      <w:pPr>
        <w:ind w:left="720"/>
        <w:rPr>
          <w:rFonts w:ascii="Lucida Bright" w:hAnsi="Lucida Bright" w:cstheme="minorHAnsi"/>
          <w:sz w:val="28"/>
          <w:szCs w:val="28"/>
        </w:rPr>
      </w:pPr>
      <w:r w:rsidRPr="00904037">
        <w:rPr>
          <w:rFonts w:ascii="Lucida Bright" w:hAnsi="Lucida Bright" w:cstheme="minorHAnsi"/>
          <w:b/>
          <w:sz w:val="28"/>
          <w:szCs w:val="28"/>
        </w:rPr>
        <w:t>16) Finance</w:t>
      </w:r>
      <w:r w:rsidRPr="00904037">
        <w:rPr>
          <w:rFonts w:ascii="Lucida Bright" w:hAnsi="Lucida Bright" w:cstheme="minorHAnsi"/>
          <w:sz w:val="28"/>
          <w:szCs w:val="28"/>
        </w:rPr>
        <w:t xml:space="preserve"> </w:t>
      </w:r>
    </w:p>
    <w:p w14:paraId="199073FF" w14:textId="77777777" w:rsidR="00164E41" w:rsidRPr="00FD0738" w:rsidRDefault="001E7B30" w:rsidP="00164E41">
      <w:pPr>
        <w:ind w:left="1440"/>
        <w:rPr>
          <w:rFonts w:ascii="Lucida Bright" w:hAnsi="Lucida Bright" w:cstheme="minorHAnsi"/>
          <w:sz w:val="24"/>
          <w:szCs w:val="24"/>
        </w:rPr>
      </w:pPr>
      <w:r w:rsidRPr="00FD0738">
        <w:rPr>
          <w:rFonts w:ascii="Lucida Bright" w:hAnsi="Lucida Bright" w:cstheme="minorHAnsi"/>
          <w:sz w:val="24"/>
          <w:szCs w:val="24"/>
        </w:rPr>
        <w:t>All gifts and offering whether money or otherwise, taken or given for any stated purpose shall, except with the express permission and consent of the donor or donors of such gifts and offerings, be applied to the purpose of purposes for which they are requested or designated, though the method of application of such gifts and offerings to such purposes shall, so far as is consistent with such stated purposes, be at the discretion of the Board.</w:t>
      </w:r>
    </w:p>
    <w:p w14:paraId="19907400" w14:textId="77777777" w:rsidR="00164E41" w:rsidRPr="00FD0738" w:rsidRDefault="001E7B30" w:rsidP="00164E41">
      <w:pPr>
        <w:ind w:left="1440"/>
        <w:rPr>
          <w:rFonts w:ascii="Lucida Bright" w:hAnsi="Lucida Bright" w:cstheme="minorHAnsi"/>
          <w:sz w:val="24"/>
          <w:szCs w:val="24"/>
        </w:rPr>
      </w:pPr>
      <w:r w:rsidRPr="00FD0738">
        <w:rPr>
          <w:rFonts w:ascii="Lucida Bright" w:hAnsi="Lucida Bright" w:cstheme="minorHAnsi"/>
          <w:sz w:val="24"/>
          <w:szCs w:val="24"/>
        </w:rPr>
        <w:t xml:space="preserve"> All other gifts, whether stated to be tithes and offerings or otherwise, shall be used and applied for the furtherance of any or all of the objects of the</w:t>
      </w:r>
      <w:r w:rsidRPr="00904037">
        <w:rPr>
          <w:rFonts w:ascii="Lucida Bright" w:hAnsi="Lucida Bright" w:cstheme="minorHAnsi"/>
          <w:sz w:val="28"/>
          <w:szCs w:val="28"/>
        </w:rPr>
        <w:t xml:space="preserve"> </w:t>
      </w:r>
      <w:r w:rsidRPr="00FD0738">
        <w:rPr>
          <w:rFonts w:ascii="Lucida Bright" w:hAnsi="Lucida Bright" w:cstheme="minorHAnsi"/>
          <w:sz w:val="24"/>
          <w:szCs w:val="24"/>
        </w:rPr>
        <w:t xml:space="preserve">Assembly, at the discretion of the Board, who, while in no way so bound, may, if it be deemed </w:t>
      </w:r>
      <w:r w:rsidRPr="00FD0738">
        <w:rPr>
          <w:rFonts w:ascii="Lucida Bright" w:hAnsi="Lucida Bright" w:cstheme="minorHAnsi"/>
          <w:sz w:val="24"/>
          <w:szCs w:val="24"/>
        </w:rPr>
        <w:lastRenderedPageBreak/>
        <w:t xml:space="preserve">advisable, seek an expression of the opinion of the members of the Assembly concerning such use and application. </w:t>
      </w:r>
    </w:p>
    <w:p w14:paraId="19907401" w14:textId="77777777" w:rsidR="00164E41" w:rsidRPr="00904037" w:rsidRDefault="001E7B30" w:rsidP="002F1CC1">
      <w:pPr>
        <w:ind w:left="720"/>
        <w:rPr>
          <w:rFonts w:ascii="Lucida Bright" w:hAnsi="Lucida Bright" w:cstheme="minorHAnsi"/>
          <w:sz w:val="28"/>
          <w:szCs w:val="28"/>
        </w:rPr>
      </w:pPr>
      <w:r w:rsidRPr="00904037">
        <w:rPr>
          <w:rFonts w:ascii="Lucida Bright" w:hAnsi="Lucida Bright" w:cstheme="minorHAnsi"/>
          <w:b/>
          <w:sz w:val="28"/>
          <w:szCs w:val="28"/>
        </w:rPr>
        <w:t>17) Audit</w:t>
      </w:r>
      <w:r w:rsidRPr="00904037">
        <w:rPr>
          <w:rFonts w:ascii="Lucida Bright" w:hAnsi="Lucida Bright" w:cstheme="minorHAnsi"/>
          <w:sz w:val="28"/>
          <w:szCs w:val="28"/>
        </w:rPr>
        <w:t xml:space="preserve"> </w:t>
      </w:r>
    </w:p>
    <w:p w14:paraId="19907402" w14:textId="77777777" w:rsidR="00164E41" w:rsidRPr="00FD0738" w:rsidRDefault="001E7B30" w:rsidP="00164E41">
      <w:pPr>
        <w:ind w:left="1440"/>
        <w:rPr>
          <w:rFonts w:ascii="Lucida Bright" w:hAnsi="Lucida Bright" w:cstheme="minorHAnsi"/>
          <w:sz w:val="24"/>
          <w:szCs w:val="24"/>
        </w:rPr>
      </w:pPr>
      <w:r w:rsidRPr="00FD0738">
        <w:rPr>
          <w:rFonts w:ascii="Lucida Bright" w:hAnsi="Lucida Bright" w:cstheme="minorHAnsi"/>
          <w:sz w:val="24"/>
          <w:szCs w:val="24"/>
        </w:rPr>
        <w:t>An auditor appointed by the Board shall make an annual audit of all the Assembly accounts and such accounts duly certified as to the correctness or otherwise shall be presented to the Assembly at the Annual Meeting</w:t>
      </w:r>
    </w:p>
    <w:p w14:paraId="19907403" w14:textId="77777777" w:rsidR="00164E41" w:rsidRPr="00904037" w:rsidRDefault="001E7B30" w:rsidP="002F1CC1">
      <w:pPr>
        <w:ind w:left="720"/>
        <w:rPr>
          <w:rFonts w:ascii="Lucida Bright" w:hAnsi="Lucida Bright" w:cstheme="minorHAnsi"/>
          <w:sz w:val="28"/>
          <w:szCs w:val="28"/>
        </w:rPr>
      </w:pPr>
      <w:r w:rsidRPr="00904037">
        <w:rPr>
          <w:rFonts w:ascii="Lucida Bright" w:hAnsi="Lucida Bright" w:cstheme="minorHAnsi"/>
          <w:b/>
          <w:sz w:val="28"/>
          <w:szCs w:val="28"/>
        </w:rPr>
        <w:t>18) Amendments</w:t>
      </w:r>
      <w:r w:rsidRPr="00904037">
        <w:rPr>
          <w:rFonts w:ascii="Lucida Bright" w:hAnsi="Lucida Bright" w:cstheme="minorHAnsi"/>
          <w:sz w:val="28"/>
          <w:szCs w:val="28"/>
        </w:rPr>
        <w:t xml:space="preserve"> </w:t>
      </w:r>
    </w:p>
    <w:p w14:paraId="19907404" w14:textId="77777777" w:rsidR="00164E41" w:rsidRPr="00FD0738" w:rsidRDefault="001E7B30" w:rsidP="00164E41">
      <w:pPr>
        <w:ind w:left="1440"/>
        <w:rPr>
          <w:rFonts w:ascii="Lucida Bright" w:hAnsi="Lucida Bright" w:cstheme="minorHAnsi"/>
          <w:sz w:val="24"/>
          <w:szCs w:val="24"/>
        </w:rPr>
      </w:pPr>
      <w:r w:rsidRPr="00FD0738">
        <w:rPr>
          <w:rFonts w:ascii="Lucida Bright" w:hAnsi="Lucida Bright" w:cstheme="minorHAnsi"/>
          <w:sz w:val="24"/>
          <w:szCs w:val="24"/>
        </w:rPr>
        <w:t xml:space="preserve">This Constitution may be amended by a two-thirds vote of the membership of the Assembly who are in attendance at any regular or special meeting called for that purpose, provided due notice of such proposed change shall have been made at all the regular services on at least two Sundays preceding the time of such meeting. The National Office and the international must first of all approve any amendments proposed in writing. An updated copy of this Constitution including any amendments shall be forwarded to the National Secretary of </w:t>
      </w:r>
      <w:r w:rsidR="0003128C" w:rsidRPr="00FD0738">
        <w:rPr>
          <w:rFonts w:ascii="Lucida Bright" w:hAnsi="Lucida Bright" w:cstheme="minorHAnsi"/>
          <w:sz w:val="24"/>
          <w:szCs w:val="24"/>
        </w:rPr>
        <w:t>ICGN (</w:t>
      </w:r>
      <w:r w:rsidRPr="00FD0738">
        <w:rPr>
          <w:rFonts w:ascii="Lucida Bright" w:hAnsi="Lucida Bright" w:cstheme="minorHAnsi"/>
          <w:sz w:val="24"/>
          <w:szCs w:val="24"/>
        </w:rPr>
        <w:t xml:space="preserve">Properties) Incorporated whenever there are any amendments or changes. </w:t>
      </w:r>
    </w:p>
    <w:p w14:paraId="19907405" w14:textId="77777777" w:rsidR="00F0130D" w:rsidRPr="00904037" w:rsidRDefault="00F0130D" w:rsidP="00164E41">
      <w:pPr>
        <w:ind w:left="1440"/>
        <w:rPr>
          <w:rFonts w:ascii="Lucida Bright" w:hAnsi="Lucida Bright" w:cstheme="minorHAnsi"/>
          <w:sz w:val="28"/>
          <w:szCs w:val="28"/>
        </w:rPr>
      </w:pPr>
    </w:p>
    <w:p w14:paraId="19907406" w14:textId="77777777" w:rsidR="00164E41" w:rsidRPr="00904037" w:rsidRDefault="001E7B30" w:rsidP="002F1CC1">
      <w:pPr>
        <w:ind w:left="720"/>
        <w:rPr>
          <w:rFonts w:ascii="Lucida Bright" w:hAnsi="Lucida Bright" w:cstheme="minorHAnsi"/>
          <w:sz w:val="28"/>
          <w:szCs w:val="28"/>
        </w:rPr>
      </w:pPr>
      <w:r w:rsidRPr="00904037">
        <w:rPr>
          <w:rFonts w:ascii="Lucida Bright" w:hAnsi="Lucida Bright" w:cstheme="minorHAnsi"/>
          <w:b/>
          <w:sz w:val="28"/>
          <w:szCs w:val="28"/>
        </w:rPr>
        <w:t>19)  Conclusion</w:t>
      </w:r>
      <w:r w:rsidRPr="00904037">
        <w:rPr>
          <w:rFonts w:ascii="Lucida Bright" w:hAnsi="Lucida Bright" w:cstheme="minorHAnsi"/>
          <w:sz w:val="28"/>
          <w:szCs w:val="28"/>
        </w:rPr>
        <w:t xml:space="preserve"> </w:t>
      </w:r>
    </w:p>
    <w:p w14:paraId="19907407" w14:textId="77777777" w:rsidR="00164E41" w:rsidRPr="00904037" w:rsidRDefault="001E7B30" w:rsidP="00164E41">
      <w:pPr>
        <w:ind w:left="1440"/>
        <w:rPr>
          <w:rFonts w:ascii="Lucida Bright" w:hAnsi="Lucida Bright" w:cstheme="minorHAnsi"/>
          <w:sz w:val="28"/>
          <w:szCs w:val="28"/>
        </w:rPr>
      </w:pPr>
      <w:r w:rsidRPr="00FD0738">
        <w:rPr>
          <w:rFonts w:ascii="Lucida Bright" w:hAnsi="Lucida Bright" w:cstheme="minorHAnsi"/>
          <w:sz w:val="24"/>
          <w:szCs w:val="24"/>
        </w:rPr>
        <w:t xml:space="preserve">Any area considered lacking in this Local church Constitution shall </w:t>
      </w:r>
      <w:r w:rsidR="009E4955" w:rsidRPr="00FD0738">
        <w:rPr>
          <w:rFonts w:ascii="Lucida Bright" w:hAnsi="Lucida Bright" w:cstheme="minorHAnsi"/>
          <w:sz w:val="24"/>
          <w:szCs w:val="24"/>
        </w:rPr>
        <w:t xml:space="preserve">be </w:t>
      </w:r>
      <w:r w:rsidRPr="00FD0738">
        <w:rPr>
          <w:rFonts w:ascii="Lucida Bright" w:hAnsi="Lucida Bright" w:cstheme="minorHAnsi"/>
          <w:sz w:val="24"/>
          <w:szCs w:val="24"/>
        </w:rPr>
        <w:t>deemed to be covered by the Influence Church Global Network and its amendments</w:t>
      </w:r>
      <w:r w:rsidRPr="00904037">
        <w:rPr>
          <w:rFonts w:ascii="Lucida Bright" w:hAnsi="Lucida Bright" w:cstheme="minorHAnsi"/>
          <w:sz w:val="28"/>
          <w:szCs w:val="28"/>
        </w:rPr>
        <w:t xml:space="preserve">. </w:t>
      </w:r>
    </w:p>
    <w:p w14:paraId="19907408" w14:textId="77777777" w:rsidR="009E4955" w:rsidRPr="00904037" w:rsidRDefault="009E4955" w:rsidP="00164E41">
      <w:pPr>
        <w:ind w:left="1440"/>
        <w:rPr>
          <w:rFonts w:ascii="Lucida Bright" w:hAnsi="Lucida Bright" w:cstheme="minorHAnsi"/>
          <w:sz w:val="28"/>
          <w:szCs w:val="28"/>
        </w:rPr>
      </w:pPr>
    </w:p>
    <w:p w14:paraId="19907409" w14:textId="421152F8" w:rsidR="00164E41" w:rsidRPr="00904037" w:rsidRDefault="005F58FF" w:rsidP="005F58FF">
      <w:pPr>
        <w:ind w:left="-624"/>
        <w:rPr>
          <w:rFonts w:ascii="Lucida Bright" w:hAnsi="Lucida Bright" w:cstheme="minorHAnsi"/>
          <w:sz w:val="24"/>
          <w:szCs w:val="24"/>
        </w:rPr>
      </w:pPr>
      <w:r>
        <w:rPr>
          <w:rFonts w:ascii="Lucida Bright" w:hAnsi="Lucida Bright" w:cstheme="minorHAnsi"/>
          <w:sz w:val="24"/>
          <w:szCs w:val="24"/>
        </w:rPr>
        <w:t xml:space="preserve">        </w:t>
      </w:r>
      <w:r w:rsidR="001E7B30" w:rsidRPr="00904037">
        <w:rPr>
          <w:rFonts w:ascii="Lucida Bright" w:hAnsi="Lucida Bright" w:cstheme="minorHAnsi"/>
          <w:sz w:val="24"/>
          <w:szCs w:val="24"/>
        </w:rPr>
        <w:t>Dated at ___________</w:t>
      </w:r>
      <w:r w:rsidR="00164E41" w:rsidRPr="00904037">
        <w:rPr>
          <w:rFonts w:ascii="Lucida Bright" w:hAnsi="Lucida Bright" w:cstheme="minorHAnsi"/>
          <w:sz w:val="24"/>
          <w:szCs w:val="24"/>
        </w:rPr>
        <w:t>__________________</w:t>
      </w:r>
      <w:r w:rsidR="001E7B30" w:rsidRPr="00904037">
        <w:rPr>
          <w:rFonts w:ascii="Lucida Bright" w:hAnsi="Lucida Bright" w:cstheme="minorHAnsi"/>
          <w:sz w:val="24"/>
          <w:szCs w:val="24"/>
        </w:rPr>
        <w:t xml:space="preserve"> this ___ day of ________</w:t>
      </w:r>
      <w:r w:rsidR="00164E41" w:rsidRPr="00904037">
        <w:rPr>
          <w:rFonts w:ascii="Lucida Bright" w:hAnsi="Lucida Bright" w:cstheme="minorHAnsi"/>
          <w:sz w:val="24"/>
          <w:szCs w:val="24"/>
        </w:rPr>
        <w:t>___</w:t>
      </w:r>
      <w:r w:rsidR="001E7B30" w:rsidRPr="00904037">
        <w:rPr>
          <w:rFonts w:ascii="Lucida Bright" w:hAnsi="Lucida Bright" w:cstheme="minorHAnsi"/>
          <w:sz w:val="24"/>
          <w:szCs w:val="24"/>
        </w:rPr>
        <w:t xml:space="preserve"> </w:t>
      </w:r>
      <w:r>
        <w:rPr>
          <w:rFonts w:ascii="Lucida Bright" w:hAnsi="Lucida Bright" w:cstheme="minorHAnsi"/>
          <w:sz w:val="24"/>
          <w:szCs w:val="24"/>
        </w:rPr>
        <w:t>__</w:t>
      </w:r>
      <w:r w:rsidR="001E7B30" w:rsidRPr="00904037">
        <w:rPr>
          <w:rFonts w:ascii="Lucida Bright" w:hAnsi="Lucida Bright" w:cstheme="minorHAnsi"/>
          <w:sz w:val="24"/>
          <w:szCs w:val="24"/>
        </w:rPr>
        <w:t>20 _</w:t>
      </w:r>
      <w:r w:rsidR="0003128C" w:rsidRPr="00904037">
        <w:rPr>
          <w:rFonts w:ascii="Lucida Bright" w:hAnsi="Lucida Bright" w:cstheme="minorHAnsi"/>
          <w:sz w:val="24"/>
          <w:szCs w:val="24"/>
        </w:rPr>
        <w:t xml:space="preserve">_. </w:t>
      </w:r>
    </w:p>
    <w:p w14:paraId="1990740A" w14:textId="77777777" w:rsidR="00164E41" w:rsidRPr="00904037" w:rsidRDefault="001E7B30" w:rsidP="005F58FF">
      <w:pPr>
        <w:rPr>
          <w:rFonts w:ascii="Lucida Bright" w:hAnsi="Lucida Bright" w:cstheme="minorHAnsi"/>
          <w:sz w:val="24"/>
          <w:szCs w:val="24"/>
        </w:rPr>
      </w:pPr>
      <w:r w:rsidRPr="00904037">
        <w:rPr>
          <w:rFonts w:ascii="Lucida Bright" w:hAnsi="Lucida Bright" w:cstheme="minorHAnsi"/>
          <w:sz w:val="24"/>
          <w:szCs w:val="24"/>
        </w:rPr>
        <w:t xml:space="preserve">Pastor </w:t>
      </w:r>
      <w:r w:rsidR="00164E41" w:rsidRPr="00904037">
        <w:rPr>
          <w:rFonts w:ascii="Lucida Bright" w:hAnsi="Lucida Bright" w:cstheme="minorHAnsi"/>
          <w:sz w:val="24"/>
          <w:szCs w:val="24"/>
        </w:rPr>
        <w:t>________________________________________________</w:t>
      </w:r>
      <w:r w:rsidR="005F58FF">
        <w:rPr>
          <w:rFonts w:ascii="Lucida Bright" w:hAnsi="Lucida Bright" w:cstheme="minorHAnsi"/>
          <w:sz w:val="24"/>
          <w:szCs w:val="24"/>
        </w:rPr>
        <w:t>__</w:t>
      </w:r>
      <w:r w:rsidR="00164E41" w:rsidRPr="00904037">
        <w:rPr>
          <w:rFonts w:ascii="Lucida Bright" w:hAnsi="Lucida Bright" w:cstheme="minorHAnsi"/>
          <w:sz w:val="24"/>
          <w:szCs w:val="24"/>
        </w:rPr>
        <w:t>Influence Church</w:t>
      </w:r>
    </w:p>
    <w:p w14:paraId="1990740B" w14:textId="77777777" w:rsidR="00164E41" w:rsidRPr="00904037" w:rsidRDefault="001E7B30" w:rsidP="005F58FF">
      <w:pPr>
        <w:rPr>
          <w:rFonts w:ascii="Lucida Bright" w:hAnsi="Lucida Bright" w:cstheme="minorHAnsi"/>
          <w:sz w:val="24"/>
          <w:szCs w:val="24"/>
        </w:rPr>
      </w:pPr>
      <w:r w:rsidRPr="00904037">
        <w:rPr>
          <w:rFonts w:ascii="Lucida Bright" w:hAnsi="Lucida Bright" w:cstheme="minorHAnsi"/>
          <w:sz w:val="24"/>
          <w:szCs w:val="24"/>
        </w:rPr>
        <w:t xml:space="preserve">Secretary Treasurer </w:t>
      </w:r>
      <w:r w:rsidR="00164E41" w:rsidRPr="00904037">
        <w:rPr>
          <w:rFonts w:ascii="Lucida Bright" w:hAnsi="Lucida Bright" w:cstheme="minorHAnsi"/>
          <w:sz w:val="24"/>
          <w:szCs w:val="24"/>
        </w:rPr>
        <w:t>_____________________________________Influence Church</w:t>
      </w:r>
    </w:p>
    <w:p w14:paraId="1990740C" w14:textId="77777777" w:rsidR="00164E41" w:rsidRPr="005F58FF" w:rsidRDefault="005F58FF" w:rsidP="005F58FF">
      <w:pPr>
        <w:rPr>
          <w:rFonts w:cstheme="minorHAnsi"/>
          <w:sz w:val="24"/>
          <w:szCs w:val="24"/>
        </w:rPr>
      </w:pPr>
      <w:r w:rsidRPr="005F58FF">
        <w:rPr>
          <w:rFonts w:ascii="Lucida Bright" w:hAnsi="Lucida Bright" w:cstheme="minorHAnsi"/>
          <w:sz w:val="24"/>
          <w:szCs w:val="24"/>
        </w:rPr>
        <w:t>Board Member</w:t>
      </w:r>
      <w:r>
        <w:rPr>
          <w:rFonts w:ascii="Lucida Bright" w:hAnsi="Lucida Bright" w:cstheme="minorHAnsi"/>
          <w:sz w:val="24"/>
          <w:szCs w:val="24"/>
        </w:rPr>
        <w:t xml:space="preserve"> </w:t>
      </w:r>
      <w:r w:rsidRPr="005F58FF">
        <w:rPr>
          <w:rFonts w:ascii="Lucida Bright" w:hAnsi="Lucida Bright" w:cstheme="minorHAnsi"/>
          <w:sz w:val="24"/>
          <w:szCs w:val="24"/>
        </w:rPr>
        <w:t>___________________________________</w:t>
      </w:r>
      <w:r>
        <w:rPr>
          <w:rFonts w:ascii="Lucida Bright" w:hAnsi="Lucida Bright" w:cstheme="minorHAnsi"/>
          <w:sz w:val="24"/>
          <w:szCs w:val="24"/>
        </w:rPr>
        <w:t>_______Influence Church</w:t>
      </w:r>
      <w:r w:rsidR="000A2793" w:rsidRPr="005F58FF">
        <w:rPr>
          <w:rFonts w:ascii="Lucida Bright" w:hAnsi="Lucida Bright" w:cstheme="minorHAnsi"/>
          <w:sz w:val="24"/>
          <w:szCs w:val="24"/>
        </w:rPr>
        <w:br w:type="page"/>
      </w:r>
    </w:p>
    <w:sectPr w:rsidR="00164E41" w:rsidRPr="005F58F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D3D6A" w14:textId="77777777" w:rsidR="00821C26" w:rsidRDefault="00821C26" w:rsidP="006F01BD">
      <w:pPr>
        <w:spacing w:after="0" w:line="240" w:lineRule="auto"/>
      </w:pPr>
      <w:r>
        <w:separator/>
      </w:r>
    </w:p>
  </w:endnote>
  <w:endnote w:type="continuationSeparator" w:id="0">
    <w:p w14:paraId="6A18402C" w14:textId="77777777" w:rsidR="00821C26" w:rsidRDefault="00821C26" w:rsidP="006F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51574"/>
      <w:docPartObj>
        <w:docPartGallery w:val="Page Numbers (Bottom of Page)"/>
        <w:docPartUnique/>
      </w:docPartObj>
    </w:sdtPr>
    <w:sdtEndPr>
      <w:rPr>
        <w:noProof/>
      </w:rPr>
    </w:sdtEndPr>
    <w:sdtContent>
      <w:p w14:paraId="1990743F" w14:textId="77777777" w:rsidR="006D0C41" w:rsidRDefault="006D0C41">
        <w:pPr>
          <w:pStyle w:val="Footer"/>
          <w:jc w:val="center"/>
        </w:pPr>
        <w:r>
          <w:fldChar w:fldCharType="begin"/>
        </w:r>
        <w:r>
          <w:instrText xml:space="preserve"> PAGE   \* MERGEFORMAT </w:instrText>
        </w:r>
        <w:r>
          <w:fldChar w:fldCharType="separate"/>
        </w:r>
        <w:r w:rsidR="004F6AFF">
          <w:rPr>
            <w:noProof/>
          </w:rPr>
          <w:t>12</w:t>
        </w:r>
        <w:r>
          <w:rPr>
            <w:noProof/>
          </w:rPr>
          <w:fldChar w:fldCharType="end"/>
        </w:r>
      </w:p>
    </w:sdtContent>
  </w:sdt>
  <w:p w14:paraId="19907440" w14:textId="77777777" w:rsidR="006D0C41" w:rsidRDefault="006D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18950" w14:textId="77777777" w:rsidR="00821C26" w:rsidRDefault="00821C26" w:rsidP="006F01BD">
      <w:pPr>
        <w:spacing w:after="0" w:line="240" w:lineRule="auto"/>
      </w:pPr>
      <w:r>
        <w:separator/>
      </w:r>
    </w:p>
  </w:footnote>
  <w:footnote w:type="continuationSeparator" w:id="0">
    <w:p w14:paraId="298F687E" w14:textId="77777777" w:rsidR="00821C26" w:rsidRDefault="00821C26" w:rsidP="006F0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5E7"/>
    <w:multiLevelType w:val="hybridMultilevel"/>
    <w:tmpl w:val="599E71D0"/>
    <w:lvl w:ilvl="0" w:tplc="8CA29EC4">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4552BD"/>
    <w:multiLevelType w:val="hybridMultilevel"/>
    <w:tmpl w:val="024A3A82"/>
    <w:lvl w:ilvl="0" w:tplc="DE8430B6">
      <w:start w:val="1"/>
      <w:numFmt w:val="decimal"/>
      <w:lvlText w:val="%1."/>
      <w:lvlJc w:val="left"/>
      <w:pPr>
        <w:ind w:left="720" w:hanging="360"/>
      </w:pPr>
      <w:rPr>
        <w:rFonts w:hint="default"/>
        <w:b/>
        <w:color w:val="auto"/>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431741"/>
    <w:multiLevelType w:val="hybridMultilevel"/>
    <w:tmpl w:val="B544A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24034"/>
    <w:multiLevelType w:val="hybridMultilevel"/>
    <w:tmpl w:val="07E403BC"/>
    <w:lvl w:ilvl="0" w:tplc="2184330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 w15:restartNumberingAfterBreak="0">
    <w:nsid w:val="28923091"/>
    <w:multiLevelType w:val="hybridMultilevel"/>
    <w:tmpl w:val="04988CA6"/>
    <w:lvl w:ilvl="0" w:tplc="2E20EBDC">
      <w:start w:val="1"/>
      <w:numFmt w:val="decimal"/>
      <w:lvlText w:val="%1."/>
      <w:lvlJc w:val="left"/>
      <w:pPr>
        <w:ind w:left="720" w:hanging="360"/>
      </w:pPr>
      <w:rPr>
        <w:rFonts w:hint="default"/>
        <w:b/>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8A59BF"/>
    <w:multiLevelType w:val="hybridMultilevel"/>
    <w:tmpl w:val="C69E4A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B409BD"/>
    <w:multiLevelType w:val="hybridMultilevel"/>
    <w:tmpl w:val="7CA65CA0"/>
    <w:lvl w:ilvl="0" w:tplc="15F0FB98">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0C6E62"/>
    <w:multiLevelType w:val="hybridMultilevel"/>
    <w:tmpl w:val="1D8866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463975"/>
    <w:multiLevelType w:val="hybridMultilevel"/>
    <w:tmpl w:val="90941E9C"/>
    <w:lvl w:ilvl="0" w:tplc="CA8E5998">
      <w:start w:val="1"/>
      <w:numFmt w:val="decimal"/>
      <w:lvlText w:val="%1."/>
      <w:lvlJc w:val="left"/>
      <w:pPr>
        <w:ind w:left="420" w:hanging="360"/>
      </w:pPr>
      <w:rPr>
        <w:rFonts w:hint="default"/>
        <w:b/>
        <w:color w:val="auto"/>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51B43DC1"/>
    <w:multiLevelType w:val="hybridMultilevel"/>
    <w:tmpl w:val="0096CA36"/>
    <w:lvl w:ilvl="0" w:tplc="0C090011">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975738"/>
    <w:multiLevelType w:val="hybridMultilevel"/>
    <w:tmpl w:val="A86A5E3E"/>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394153"/>
    <w:multiLevelType w:val="hybridMultilevel"/>
    <w:tmpl w:val="C8DADE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F75117"/>
    <w:multiLevelType w:val="hybridMultilevel"/>
    <w:tmpl w:val="9CE0A5E4"/>
    <w:lvl w:ilvl="0" w:tplc="83FE2D8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4C645D"/>
    <w:multiLevelType w:val="hybridMultilevel"/>
    <w:tmpl w:val="12E40A88"/>
    <w:lvl w:ilvl="0" w:tplc="F18A05FC">
      <w:start w:val="1"/>
      <w:numFmt w:val="upperLetter"/>
      <w:lvlText w:val="%1."/>
      <w:lvlJc w:val="left"/>
      <w:pPr>
        <w:ind w:left="644"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6C7C7A"/>
    <w:multiLevelType w:val="hybridMultilevel"/>
    <w:tmpl w:val="C6D221FE"/>
    <w:lvl w:ilvl="0" w:tplc="B1FE0ABA">
      <w:start w:val="2"/>
      <w:numFmt w:val="upperLetter"/>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9"/>
  </w:num>
  <w:num w:numId="2">
    <w:abstractNumId w:val="12"/>
  </w:num>
  <w:num w:numId="3">
    <w:abstractNumId w:val="13"/>
  </w:num>
  <w:num w:numId="4">
    <w:abstractNumId w:val="0"/>
  </w:num>
  <w:num w:numId="5">
    <w:abstractNumId w:val="14"/>
  </w:num>
  <w:num w:numId="6">
    <w:abstractNumId w:val="10"/>
  </w:num>
  <w:num w:numId="7">
    <w:abstractNumId w:val="4"/>
  </w:num>
  <w:num w:numId="8">
    <w:abstractNumId w:val="1"/>
  </w:num>
  <w:num w:numId="9">
    <w:abstractNumId w:val="3"/>
  </w:num>
  <w:num w:numId="10">
    <w:abstractNumId w:val="8"/>
  </w:num>
  <w:num w:numId="11">
    <w:abstractNumId w:val="6"/>
  </w:num>
  <w:num w:numId="12">
    <w:abstractNumId w:val="2"/>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C58"/>
    <w:rsid w:val="00002CD4"/>
    <w:rsid w:val="000074DB"/>
    <w:rsid w:val="00020DEF"/>
    <w:rsid w:val="0003128C"/>
    <w:rsid w:val="00041BE4"/>
    <w:rsid w:val="00054B03"/>
    <w:rsid w:val="000631BB"/>
    <w:rsid w:val="00064C58"/>
    <w:rsid w:val="0009006B"/>
    <w:rsid w:val="000A2667"/>
    <w:rsid w:val="000A2793"/>
    <w:rsid w:val="000D2D1D"/>
    <w:rsid w:val="000F39F2"/>
    <w:rsid w:val="00112988"/>
    <w:rsid w:val="00130884"/>
    <w:rsid w:val="00131E12"/>
    <w:rsid w:val="00142C2B"/>
    <w:rsid w:val="00164E41"/>
    <w:rsid w:val="001E5B67"/>
    <w:rsid w:val="001E7B30"/>
    <w:rsid w:val="002508A7"/>
    <w:rsid w:val="002544A6"/>
    <w:rsid w:val="00262CF4"/>
    <w:rsid w:val="0026762B"/>
    <w:rsid w:val="002A53E6"/>
    <w:rsid w:val="002D7432"/>
    <w:rsid w:val="002E6C9A"/>
    <w:rsid w:val="002F1CC1"/>
    <w:rsid w:val="00331FA7"/>
    <w:rsid w:val="00341D19"/>
    <w:rsid w:val="003554DD"/>
    <w:rsid w:val="003718BA"/>
    <w:rsid w:val="003A702D"/>
    <w:rsid w:val="003C478C"/>
    <w:rsid w:val="004138FC"/>
    <w:rsid w:val="00417011"/>
    <w:rsid w:val="00421971"/>
    <w:rsid w:val="004221B3"/>
    <w:rsid w:val="0045249F"/>
    <w:rsid w:val="0046666A"/>
    <w:rsid w:val="00474C75"/>
    <w:rsid w:val="004824EA"/>
    <w:rsid w:val="004C3ECB"/>
    <w:rsid w:val="004C5099"/>
    <w:rsid w:val="004F6AFF"/>
    <w:rsid w:val="005153D5"/>
    <w:rsid w:val="00564CC8"/>
    <w:rsid w:val="00573FBE"/>
    <w:rsid w:val="00595BA9"/>
    <w:rsid w:val="005A6E1F"/>
    <w:rsid w:val="005C4C55"/>
    <w:rsid w:val="005D7922"/>
    <w:rsid w:val="005F25D8"/>
    <w:rsid w:val="005F3635"/>
    <w:rsid w:val="005F58FF"/>
    <w:rsid w:val="006045AA"/>
    <w:rsid w:val="00612F0E"/>
    <w:rsid w:val="006263B4"/>
    <w:rsid w:val="00653E43"/>
    <w:rsid w:val="0067432D"/>
    <w:rsid w:val="006902C6"/>
    <w:rsid w:val="006A1C23"/>
    <w:rsid w:val="006A21A3"/>
    <w:rsid w:val="006A38E8"/>
    <w:rsid w:val="006D0C41"/>
    <w:rsid w:val="006F01BD"/>
    <w:rsid w:val="00701FBB"/>
    <w:rsid w:val="007237CA"/>
    <w:rsid w:val="00771E8F"/>
    <w:rsid w:val="00775A1F"/>
    <w:rsid w:val="007C69EB"/>
    <w:rsid w:val="007E08A4"/>
    <w:rsid w:val="007E5762"/>
    <w:rsid w:val="00821C26"/>
    <w:rsid w:val="0082355E"/>
    <w:rsid w:val="00867DF3"/>
    <w:rsid w:val="008B3E65"/>
    <w:rsid w:val="008C10A7"/>
    <w:rsid w:val="008C405A"/>
    <w:rsid w:val="008C5065"/>
    <w:rsid w:val="008E5FCD"/>
    <w:rsid w:val="00904037"/>
    <w:rsid w:val="00921510"/>
    <w:rsid w:val="00926DFF"/>
    <w:rsid w:val="00936A17"/>
    <w:rsid w:val="00953DB7"/>
    <w:rsid w:val="00965A99"/>
    <w:rsid w:val="009670DE"/>
    <w:rsid w:val="0098484E"/>
    <w:rsid w:val="009C5AA5"/>
    <w:rsid w:val="009E4955"/>
    <w:rsid w:val="00A12FB2"/>
    <w:rsid w:val="00A1605F"/>
    <w:rsid w:val="00A211B1"/>
    <w:rsid w:val="00A22512"/>
    <w:rsid w:val="00A46112"/>
    <w:rsid w:val="00A46C34"/>
    <w:rsid w:val="00A60D78"/>
    <w:rsid w:val="00A755A8"/>
    <w:rsid w:val="00AC0E5C"/>
    <w:rsid w:val="00AD0D4E"/>
    <w:rsid w:val="00AF339F"/>
    <w:rsid w:val="00B56F03"/>
    <w:rsid w:val="00B671FD"/>
    <w:rsid w:val="00B70021"/>
    <w:rsid w:val="00B70D32"/>
    <w:rsid w:val="00B81878"/>
    <w:rsid w:val="00C34651"/>
    <w:rsid w:val="00CA6B44"/>
    <w:rsid w:val="00CB278B"/>
    <w:rsid w:val="00CD2B1D"/>
    <w:rsid w:val="00CD6B38"/>
    <w:rsid w:val="00CE5FB9"/>
    <w:rsid w:val="00D06EB7"/>
    <w:rsid w:val="00D07909"/>
    <w:rsid w:val="00D16537"/>
    <w:rsid w:val="00D33359"/>
    <w:rsid w:val="00D50AE0"/>
    <w:rsid w:val="00D5177B"/>
    <w:rsid w:val="00D75337"/>
    <w:rsid w:val="00D7542C"/>
    <w:rsid w:val="00D77395"/>
    <w:rsid w:val="00D8490D"/>
    <w:rsid w:val="00DA434C"/>
    <w:rsid w:val="00DA496C"/>
    <w:rsid w:val="00DB0DF2"/>
    <w:rsid w:val="00DD21C7"/>
    <w:rsid w:val="00DF69DD"/>
    <w:rsid w:val="00E01189"/>
    <w:rsid w:val="00E07AFA"/>
    <w:rsid w:val="00E26D53"/>
    <w:rsid w:val="00E52B1C"/>
    <w:rsid w:val="00E80044"/>
    <w:rsid w:val="00E803C0"/>
    <w:rsid w:val="00E859B3"/>
    <w:rsid w:val="00ED3261"/>
    <w:rsid w:val="00F0130D"/>
    <w:rsid w:val="00F16C48"/>
    <w:rsid w:val="00F31573"/>
    <w:rsid w:val="00F959A9"/>
    <w:rsid w:val="00FC7AF0"/>
    <w:rsid w:val="00FD0738"/>
    <w:rsid w:val="00FF1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7267"/>
  <w15:docId w15:val="{770BD5C8-5EFA-4CDB-8708-B7859A72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2B"/>
    <w:pPr>
      <w:ind w:left="720"/>
      <w:contextualSpacing/>
    </w:pPr>
  </w:style>
  <w:style w:type="paragraph" w:styleId="Header">
    <w:name w:val="header"/>
    <w:basedOn w:val="Normal"/>
    <w:link w:val="HeaderChar"/>
    <w:uiPriority w:val="99"/>
    <w:unhideWhenUsed/>
    <w:rsid w:val="006F0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BD"/>
  </w:style>
  <w:style w:type="paragraph" w:styleId="Footer">
    <w:name w:val="footer"/>
    <w:basedOn w:val="Normal"/>
    <w:link w:val="FooterChar"/>
    <w:uiPriority w:val="99"/>
    <w:unhideWhenUsed/>
    <w:rsid w:val="006F0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BD"/>
  </w:style>
  <w:style w:type="paragraph" w:styleId="BalloonText">
    <w:name w:val="Balloon Text"/>
    <w:basedOn w:val="Normal"/>
    <w:link w:val="BalloonTextChar"/>
    <w:uiPriority w:val="99"/>
    <w:semiHidden/>
    <w:unhideWhenUsed/>
    <w:rsid w:val="006A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9F30-E908-46DE-BBEB-DE64F506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LDHS</dc:creator>
  <cp:lastModifiedBy>Andrew Periasamy</cp:lastModifiedBy>
  <cp:revision>87</cp:revision>
  <dcterms:created xsi:type="dcterms:W3CDTF">2020-07-29T04:53:00Z</dcterms:created>
  <dcterms:modified xsi:type="dcterms:W3CDTF">2020-07-30T06:43:00Z</dcterms:modified>
</cp:coreProperties>
</file>